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3CA9" w14:textId="77777777" w:rsidR="00E70A7C" w:rsidRPr="006C5148" w:rsidRDefault="009A4F3E" w:rsidP="00D82111">
      <w:pPr>
        <w:tabs>
          <w:tab w:val="right" w:pos="9923"/>
        </w:tabs>
        <w:spacing w:after="0" w:line="240" w:lineRule="auto"/>
        <w:jc w:val="center"/>
        <w:rPr>
          <w:b/>
          <w:color w:val="00965E"/>
          <w:sz w:val="40"/>
        </w:rPr>
      </w:pPr>
      <w:r>
        <w:rPr>
          <w:b/>
          <w:color w:val="00965E"/>
          <w:sz w:val="40"/>
        </w:rPr>
        <w:t xml:space="preserve">Subject Access Request Policy </w:t>
      </w:r>
    </w:p>
    <w:p w14:paraId="498BD2CC" w14:textId="77777777" w:rsidR="00457821" w:rsidRPr="00F21622" w:rsidRDefault="00457821" w:rsidP="00371D84">
      <w:pPr>
        <w:pStyle w:val="FPMredflyer"/>
        <w:rPr>
          <w:rFonts w:ascii="Calibri" w:hAnsi="Calibri"/>
          <w:b w:val="0"/>
        </w:rPr>
      </w:pPr>
    </w:p>
    <w:p w14:paraId="1422A6D1" w14:textId="77777777" w:rsidR="009A4F3E" w:rsidRPr="00EB31E5" w:rsidRDefault="009A4F3E" w:rsidP="009A4F3E">
      <w:pPr>
        <w:spacing w:after="0" w:line="240" w:lineRule="auto"/>
        <w:rPr>
          <w:bCs/>
          <w:sz w:val="24"/>
          <w:szCs w:val="24"/>
        </w:rPr>
      </w:pPr>
      <w:r w:rsidRPr="00E70A7C">
        <w:rPr>
          <w:b/>
          <w:sz w:val="28"/>
          <w:szCs w:val="28"/>
        </w:rPr>
        <w:t xml:space="preserve">Introduction </w:t>
      </w:r>
    </w:p>
    <w:p w14:paraId="10665714" w14:textId="77777777" w:rsidR="009A4F3E" w:rsidRPr="00EB31E5" w:rsidRDefault="009A4F3E" w:rsidP="009A4F3E">
      <w:pPr>
        <w:spacing w:after="0" w:line="240" w:lineRule="auto"/>
        <w:rPr>
          <w:bCs/>
          <w:sz w:val="24"/>
          <w:szCs w:val="24"/>
        </w:rPr>
      </w:pPr>
    </w:p>
    <w:p w14:paraId="412741C1" w14:textId="77777777" w:rsidR="009A4F3E" w:rsidRPr="0033710E" w:rsidRDefault="009A4F3E" w:rsidP="009A4F3E">
      <w:pPr>
        <w:spacing w:after="0" w:line="240" w:lineRule="auto"/>
        <w:rPr>
          <w:sz w:val="24"/>
          <w:szCs w:val="24"/>
        </w:rPr>
      </w:pPr>
      <w:r w:rsidRPr="00EB31E5">
        <w:rPr>
          <w:bCs/>
          <w:sz w:val="24"/>
          <w:szCs w:val="24"/>
        </w:rPr>
        <w:t>This policy sets out the procedures for handling subject access requests (SARs) made by individuals in relation to their personal data held by the practice.</w:t>
      </w:r>
    </w:p>
    <w:p w14:paraId="1A125864" w14:textId="77777777" w:rsidR="009A4F3E" w:rsidRDefault="009A4F3E" w:rsidP="009A4F3E">
      <w:pPr>
        <w:pStyle w:val="Default"/>
        <w:rPr>
          <w:rFonts w:ascii="Calibri" w:hAnsi="Calibri"/>
          <w:b/>
          <w:sz w:val="28"/>
          <w:lang w:eastAsia="en-US"/>
        </w:rPr>
      </w:pPr>
      <w:r w:rsidRPr="0033710E">
        <w:rPr>
          <w:rFonts w:ascii="Calibri" w:hAnsi="Calibri"/>
          <w:b/>
          <w:sz w:val="28"/>
          <w:lang w:eastAsia="en-US"/>
        </w:rPr>
        <w:br/>
      </w:r>
      <w:r>
        <w:rPr>
          <w:rFonts w:ascii="Calibri" w:hAnsi="Calibri"/>
          <w:b/>
          <w:sz w:val="28"/>
          <w:lang w:eastAsia="en-US"/>
        </w:rPr>
        <w:t xml:space="preserve">Purpose </w:t>
      </w:r>
    </w:p>
    <w:p w14:paraId="4CD5AE8C" w14:textId="77777777" w:rsidR="009A4F3E" w:rsidRDefault="009A4F3E" w:rsidP="009A4F3E">
      <w:pPr>
        <w:pStyle w:val="Default"/>
        <w:rPr>
          <w:rFonts w:ascii="Calibri" w:hAnsi="Calibri"/>
          <w:b/>
          <w:sz w:val="28"/>
          <w:lang w:eastAsia="en-US"/>
        </w:rPr>
      </w:pPr>
    </w:p>
    <w:p w14:paraId="3C960FDE" w14:textId="77777777" w:rsidR="009A4F3E" w:rsidRPr="00C126B9" w:rsidRDefault="009A4F3E" w:rsidP="009A4F3E">
      <w:pPr>
        <w:pStyle w:val="Default"/>
        <w:rPr>
          <w:rFonts w:ascii="Calibri" w:hAnsi="Calibri"/>
          <w:bCs/>
          <w:szCs w:val="22"/>
          <w:lang w:eastAsia="en-US"/>
        </w:rPr>
      </w:pPr>
      <w:r w:rsidRPr="00C126B9">
        <w:rPr>
          <w:rFonts w:ascii="Calibri" w:hAnsi="Calibri"/>
          <w:bCs/>
          <w:szCs w:val="22"/>
          <w:lang w:eastAsia="en-US"/>
        </w:rPr>
        <w:t>The purpose of this policy is to ensure compliance with the General Data Protection Regulation (GDPR) and the Data Protection Act 2018, and to ensure that individuals are aware of their rights in relation to their personal data.</w:t>
      </w:r>
    </w:p>
    <w:p w14:paraId="63EB9DC6" w14:textId="77777777" w:rsidR="009A4F3E" w:rsidRDefault="009A4F3E" w:rsidP="009A4F3E">
      <w:pPr>
        <w:pStyle w:val="Default"/>
        <w:rPr>
          <w:rFonts w:ascii="Calibri" w:hAnsi="Calibri"/>
          <w:b/>
          <w:sz w:val="28"/>
          <w:lang w:eastAsia="en-US"/>
        </w:rPr>
      </w:pPr>
    </w:p>
    <w:p w14:paraId="6110A4DF" w14:textId="77777777" w:rsidR="009A4F3E" w:rsidRPr="0033710E" w:rsidRDefault="009A4F3E" w:rsidP="009A4F3E">
      <w:pPr>
        <w:pStyle w:val="Default"/>
        <w:rPr>
          <w:rFonts w:ascii="Calibri" w:hAnsi="Calibri"/>
          <w:b/>
          <w:lang w:eastAsia="en-US"/>
        </w:rPr>
      </w:pPr>
      <w:r w:rsidRPr="0033710E">
        <w:rPr>
          <w:rFonts w:ascii="Calibri" w:hAnsi="Calibri"/>
          <w:b/>
          <w:sz w:val="28"/>
          <w:lang w:eastAsia="en-US"/>
        </w:rPr>
        <w:t>Scope</w:t>
      </w:r>
    </w:p>
    <w:p w14:paraId="5691E716" w14:textId="77777777" w:rsidR="009A4F3E" w:rsidRPr="00C126B9" w:rsidRDefault="009A4F3E" w:rsidP="009A4F3E">
      <w:pPr>
        <w:pStyle w:val="Default"/>
        <w:rPr>
          <w:rFonts w:ascii="Calibri" w:hAnsi="Calibri"/>
          <w:bCs/>
        </w:rPr>
      </w:pPr>
    </w:p>
    <w:p w14:paraId="365B1C4C" w14:textId="77777777" w:rsidR="009A4F3E" w:rsidRPr="00C126B9" w:rsidRDefault="009A4F3E" w:rsidP="009A4F3E">
      <w:pPr>
        <w:pStyle w:val="Default"/>
        <w:rPr>
          <w:rFonts w:ascii="Calibri" w:hAnsi="Calibri"/>
          <w:bCs/>
          <w:lang w:eastAsia="en-US"/>
        </w:rPr>
      </w:pPr>
      <w:r w:rsidRPr="00C126B9">
        <w:rPr>
          <w:rFonts w:ascii="Calibri" w:hAnsi="Calibri"/>
          <w:bCs/>
          <w:lang w:eastAsia="en-US"/>
        </w:rPr>
        <w:t>This policy applies to all personal data held by the practice, whether in paper or electronic format.</w:t>
      </w:r>
    </w:p>
    <w:p w14:paraId="60595943" w14:textId="77777777" w:rsidR="009A4F3E" w:rsidRPr="0033710E" w:rsidRDefault="009A4F3E" w:rsidP="009A4F3E">
      <w:pPr>
        <w:spacing w:after="0" w:line="240" w:lineRule="auto"/>
        <w:rPr>
          <w:b/>
        </w:rPr>
      </w:pPr>
    </w:p>
    <w:p w14:paraId="5EC24E62" w14:textId="77777777" w:rsidR="009A4F3E" w:rsidRPr="0033710E" w:rsidRDefault="009A4F3E" w:rsidP="009A4F3E">
      <w:pPr>
        <w:pStyle w:val="Default"/>
        <w:rPr>
          <w:rFonts w:ascii="Calibri" w:hAnsi="Calibri"/>
          <w:b/>
          <w:sz w:val="28"/>
          <w:lang w:eastAsia="en-US"/>
        </w:rPr>
      </w:pPr>
      <w:r w:rsidRPr="0033710E">
        <w:rPr>
          <w:rFonts w:ascii="Calibri" w:hAnsi="Calibri"/>
          <w:b/>
          <w:sz w:val="28"/>
          <w:lang w:eastAsia="en-US"/>
        </w:rPr>
        <w:t>Who can make an Access Request?</w:t>
      </w:r>
    </w:p>
    <w:p w14:paraId="5F45E6C8" w14:textId="77777777" w:rsidR="009A4F3E" w:rsidRPr="0033710E" w:rsidRDefault="009A4F3E" w:rsidP="009A4F3E">
      <w:pPr>
        <w:spacing w:after="0" w:line="240" w:lineRule="auto"/>
        <w:rPr>
          <w:sz w:val="24"/>
          <w:szCs w:val="24"/>
        </w:rPr>
      </w:pPr>
    </w:p>
    <w:p w14:paraId="17B3770D" w14:textId="77777777" w:rsidR="009A4F3E" w:rsidRPr="0033710E" w:rsidRDefault="009A4F3E" w:rsidP="009A4F3E">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w:t>
      </w:r>
      <w:proofErr w:type="gramStart"/>
      <w:r w:rsidRPr="0033710E">
        <w:rPr>
          <w:rFonts w:ascii="Calibri" w:hAnsi="Calibri"/>
          <w:sz w:val="22"/>
          <w:szCs w:val="22"/>
          <w:lang w:eastAsia="en-US"/>
        </w:rPr>
        <w:t>following:-</w:t>
      </w:r>
      <w:proofErr w:type="gramEnd"/>
      <w:r w:rsidRPr="0033710E">
        <w:rPr>
          <w:rFonts w:ascii="Calibri" w:hAnsi="Calibri"/>
          <w:sz w:val="22"/>
          <w:szCs w:val="22"/>
          <w:lang w:eastAsia="en-US"/>
        </w:rPr>
        <w:t xml:space="preserve"> </w:t>
      </w:r>
    </w:p>
    <w:p w14:paraId="5AEAF2E1" w14:textId="77777777" w:rsidR="009A4F3E" w:rsidRPr="0033710E" w:rsidRDefault="009A4F3E" w:rsidP="009A4F3E">
      <w:pPr>
        <w:pStyle w:val="Default"/>
        <w:ind w:left="792"/>
        <w:rPr>
          <w:rFonts w:ascii="Calibri" w:hAnsi="Calibri"/>
          <w:sz w:val="22"/>
          <w:szCs w:val="22"/>
          <w:lang w:eastAsia="en-US"/>
        </w:rPr>
      </w:pPr>
    </w:p>
    <w:p w14:paraId="027494AF" w14:textId="77777777" w:rsidR="009A4F3E" w:rsidRPr="0033710E" w:rsidRDefault="009A4F3E" w:rsidP="009A4F3E">
      <w:pPr>
        <w:numPr>
          <w:ilvl w:val="0"/>
          <w:numId w:val="17"/>
        </w:numPr>
        <w:autoSpaceDE w:val="0"/>
        <w:autoSpaceDN w:val="0"/>
        <w:adjustRightInd w:val="0"/>
        <w:contextualSpacing/>
        <w:rPr>
          <w:rFonts w:cs="Arial"/>
          <w:sz w:val="24"/>
        </w:rPr>
      </w:pPr>
      <w:r w:rsidRPr="0033710E">
        <w:rPr>
          <w:rFonts w:cs="Arial"/>
          <w:sz w:val="24"/>
        </w:rPr>
        <w:t>an individual</w:t>
      </w:r>
    </w:p>
    <w:p w14:paraId="4D78A31D" w14:textId="77777777" w:rsidR="009A4F3E" w:rsidRPr="0033710E" w:rsidRDefault="009A4F3E" w:rsidP="009A4F3E">
      <w:pPr>
        <w:numPr>
          <w:ilvl w:val="0"/>
          <w:numId w:val="17"/>
        </w:numPr>
        <w:autoSpaceDE w:val="0"/>
        <w:autoSpaceDN w:val="0"/>
        <w:adjustRightInd w:val="0"/>
        <w:contextualSpacing/>
        <w:rPr>
          <w:rFonts w:cs="Arial"/>
          <w:sz w:val="24"/>
        </w:rPr>
      </w:pPr>
      <w:r w:rsidRPr="0033710E">
        <w:rPr>
          <w:rFonts w:cs="Arial"/>
          <w:sz w:val="24"/>
        </w:rPr>
        <w:t>a person authorised by the individual in writing to make the application on an individual’s behalf e.g. solicitor, family member, carer</w:t>
      </w:r>
    </w:p>
    <w:p w14:paraId="28166974" w14:textId="77777777" w:rsidR="009A4F3E" w:rsidRPr="0033710E" w:rsidRDefault="009A4F3E" w:rsidP="009A4F3E">
      <w:pPr>
        <w:numPr>
          <w:ilvl w:val="0"/>
          <w:numId w:val="17"/>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14:paraId="7ED8506B" w14:textId="77777777" w:rsidR="009A4F3E" w:rsidRPr="0033710E" w:rsidRDefault="009A4F3E" w:rsidP="009A4F3E">
      <w:pPr>
        <w:numPr>
          <w:ilvl w:val="0"/>
          <w:numId w:val="17"/>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14:paraId="4B920B70" w14:textId="77777777" w:rsidR="009A4F3E" w:rsidRPr="0033710E" w:rsidRDefault="009A4F3E" w:rsidP="009A4F3E">
      <w:pPr>
        <w:numPr>
          <w:ilvl w:val="0"/>
          <w:numId w:val="17"/>
        </w:numPr>
        <w:autoSpaceDE w:val="0"/>
        <w:autoSpaceDN w:val="0"/>
        <w:adjustRightInd w:val="0"/>
        <w:contextualSpacing/>
        <w:rPr>
          <w:rFonts w:cs="Arial"/>
          <w:sz w:val="24"/>
        </w:rPr>
      </w:pPr>
      <w:r w:rsidRPr="0033710E">
        <w:rPr>
          <w:rFonts w:cs="Arial"/>
          <w:sz w:val="24"/>
        </w:rPr>
        <w:t>individuals who hold a health and welfare Lasting Power of Attorney</w:t>
      </w:r>
    </w:p>
    <w:p w14:paraId="3CCD9730" w14:textId="77777777" w:rsidR="009A4F3E" w:rsidRDefault="009A4F3E" w:rsidP="009A4F3E">
      <w:pPr>
        <w:numPr>
          <w:ilvl w:val="0"/>
          <w:numId w:val="17"/>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14:paraId="362DDB90" w14:textId="77777777" w:rsidR="009A4F3E" w:rsidRDefault="009A4F3E" w:rsidP="009A4F3E">
      <w:pPr>
        <w:autoSpaceDE w:val="0"/>
        <w:autoSpaceDN w:val="0"/>
        <w:adjustRightInd w:val="0"/>
        <w:ind w:left="1080"/>
        <w:contextualSpacing/>
        <w:rPr>
          <w:rFonts w:cs="Arial"/>
          <w:sz w:val="24"/>
        </w:rPr>
      </w:pPr>
    </w:p>
    <w:p w14:paraId="184CF5F6" w14:textId="77777777" w:rsidR="009A4F3E" w:rsidRDefault="009A4F3E" w:rsidP="009A4F3E">
      <w:pPr>
        <w:autoSpaceDE w:val="0"/>
        <w:autoSpaceDN w:val="0"/>
        <w:adjustRightInd w:val="0"/>
        <w:ind w:left="1080"/>
        <w:contextualSpacing/>
        <w:rPr>
          <w:rFonts w:cs="Arial"/>
          <w:sz w:val="24"/>
        </w:rPr>
      </w:pPr>
    </w:p>
    <w:p w14:paraId="5B849F41" w14:textId="77777777" w:rsidR="009A4F3E" w:rsidRPr="00B54FB4" w:rsidRDefault="009A4F3E" w:rsidP="009A4F3E">
      <w:pPr>
        <w:autoSpaceDE w:val="0"/>
        <w:autoSpaceDN w:val="0"/>
        <w:adjustRightInd w:val="0"/>
        <w:ind w:left="1080"/>
        <w:contextualSpacing/>
        <w:rPr>
          <w:rFonts w:cs="Arial"/>
          <w:sz w:val="24"/>
        </w:rPr>
      </w:pPr>
    </w:p>
    <w:p w14:paraId="09DE65FF" w14:textId="77777777" w:rsidR="007411CF" w:rsidRDefault="007411CF" w:rsidP="009A4F3E">
      <w:pPr>
        <w:pStyle w:val="Default"/>
        <w:rPr>
          <w:rFonts w:ascii="Calibri" w:hAnsi="Calibri"/>
          <w:b/>
          <w:color w:val="auto"/>
          <w:szCs w:val="22"/>
        </w:rPr>
      </w:pPr>
    </w:p>
    <w:p w14:paraId="33FB91E6" w14:textId="77777777" w:rsidR="007411CF" w:rsidRDefault="007411CF" w:rsidP="009A4F3E">
      <w:pPr>
        <w:pStyle w:val="Default"/>
        <w:rPr>
          <w:rFonts w:ascii="Calibri" w:hAnsi="Calibri"/>
          <w:b/>
          <w:color w:val="auto"/>
          <w:szCs w:val="22"/>
        </w:rPr>
      </w:pPr>
    </w:p>
    <w:p w14:paraId="5518E91D" w14:textId="77777777" w:rsidR="009A4F3E" w:rsidRPr="00B54FB4" w:rsidRDefault="009A4F3E" w:rsidP="009A4F3E">
      <w:pPr>
        <w:pStyle w:val="Default"/>
        <w:rPr>
          <w:rFonts w:ascii="Calibri" w:hAnsi="Calibri"/>
          <w:b/>
          <w:color w:val="auto"/>
          <w:szCs w:val="22"/>
        </w:rPr>
      </w:pPr>
      <w:r w:rsidRPr="00B54FB4">
        <w:rPr>
          <w:rFonts w:ascii="Calibri" w:hAnsi="Calibri"/>
          <w:b/>
          <w:color w:val="auto"/>
          <w:szCs w:val="22"/>
        </w:rPr>
        <w:t>Police Requests</w:t>
      </w:r>
    </w:p>
    <w:p w14:paraId="37B3DF18" w14:textId="77777777" w:rsidR="009A4F3E" w:rsidRPr="00B54FB4" w:rsidRDefault="009A4F3E" w:rsidP="009A4F3E">
      <w:pPr>
        <w:pStyle w:val="Default"/>
        <w:rPr>
          <w:rFonts w:ascii="Calibri" w:hAnsi="Calibri"/>
          <w:color w:val="auto"/>
          <w:szCs w:val="22"/>
        </w:rPr>
      </w:pPr>
    </w:p>
    <w:p w14:paraId="0A82623B" w14:textId="77777777" w:rsidR="009A4F3E" w:rsidRPr="00B54FB4" w:rsidRDefault="009A4F3E" w:rsidP="009A4F3E">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w:t>
      </w:r>
      <w:proofErr w:type="gramStart"/>
      <w:r w:rsidRPr="00B54FB4">
        <w:rPr>
          <w:rFonts w:ascii="Calibri" w:hAnsi="Calibri"/>
          <w:color w:val="auto"/>
          <w:szCs w:val="22"/>
        </w:rPr>
        <w:t>however</w:t>
      </w:r>
      <w:proofErr w:type="gramEnd"/>
      <w:r w:rsidRPr="00B54FB4">
        <w:rPr>
          <w:rFonts w:ascii="Calibri" w:hAnsi="Calibri"/>
          <w:color w:val="auto"/>
          <w:szCs w:val="22"/>
        </w:rPr>
        <w:t xml:space="preserve"> they can obtain a Court Order. </w:t>
      </w:r>
    </w:p>
    <w:p w14:paraId="46FF21FD" w14:textId="77777777" w:rsidR="009A4F3E" w:rsidRPr="00B54FB4" w:rsidRDefault="009A4F3E" w:rsidP="009A4F3E">
      <w:pPr>
        <w:pStyle w:val="Default"/>
        <w:rPr>
          <w:rFonts w:ascii="Calibri" w:hAnsi="Calibri"/>
          <w:color w:val="auto"/>
          <w:szCs w:val="22"/>
        </w:rPr>
      </w:pPr>
    </w:p>
    <w:p w14:paraId="44C7B55C" w14:textId="77777777" w:rsidR="009A4F3E" w:rsidRPr="00B54FB4" w:rsidRDefault="009A4F3E" w:rsidP="009A4F3E">
      <w:pPr>
        <w:pStyle w:val="Default"/>
        <w:rPr>
          <w:rFonts w:ascii="Calibri" w:hAnsi="Calibri"/>
          <w:b/>
          <w:color w:val="auto"/>
          <w:szCs w:val="22"/>
        </w:rPr>
      </w:pPr>
      <w:r w:rsidRPr="00B54FB4">
        <w:rPr>
          <w:rFonts w:ascii="Calibri" w:hAnsi="Calibri"/>
          <w:b/>
          <w:color w:val="auto"/>
          <w:szCs w:val="22"/>
        </w:rPr>
        <w:t>Solicitor Requests</w:t>
      </w:r>
    </w:p>
    <w:p w14:paraId="3C856B14" w14:textId="77777777" w:rsidR="009A4F3E" w:rsidRPr="00B54FB4" w:rsidRDefault="009A4F3E" w:rsidP="009A4F3E">
      <w:pPr>
        <w:pStyle w:val="Default"/>
        <w:rPr>
          <w:rFonts w:ascii="Calibri" w:hAnsi="Calibri"/>
          <w:color w:val="auto"/>
          <w:szCs w:val="22"/>
        </w:rPr>
      </w:pPr>
    </w:p>
    <w:p w14:paraId="6569C43E" w14:textId="77777777" w:rsidR="009A4F3E" w:rsidRPr="00B54FB4" w:rsidRDefault="009A4F3E" w:rsidP="009A4F3E">
      <w:pPr>
        <w:pStyle w:val="Default"/>
        <w:rPr>
          <w:rFonts w:ascii="Calibri" w:hAnsi="Calibri"/>
          <w:color w:val="auto"/>
          <w:szCs w:val="22"/>
        </w:rPr>
      </w:pPr>
      <w:r w:rsidRPr="00B54FB4">
        <w:rPr>
          <w:rFonts w:ascii="Calibri" w:hAnsi="Calibri"/>
          <w:color w:val="auto"/>
          <w:szCs w:val="22"/>
        </w:rPr>
        <w:t xml:space="preserve">A patient can authorise their solicitor or another </w:t>
      </w:r>
      <w:r>
        <w:rPr>
          <w:rFonts w:ascii="Calibri" w:hAnsi="Calibri"/>
          <w:color w:val="auto"/>
          <w:szCs w:val="22"/>
        </w:rPr>
        <w:t>third</w:t>
      </w:r>
      <w:r w:rsidRPr="00B54FB4">
        <w:rPr>
          <w:rFonts w:ascii="Calibri" w:hAnsi="Calibri"/>
          <w:color w:val="auto"/>
          <w:szCs w:val="22"/>
        </w:rPr>
        <w:t xml:space="preserve"> party to make a SAR. </w:t>
      </w:r>
      <w:proofErr w:type="gramStart"/>
      <w:r w:rsidRPr="00B54FB4">
        <w:rPr>
          <w:rFonts w:ascii="Calibri" w:hAnsi="Calibri"/>
          <w:color w:val="auto"/>
          <w:szCs w:val="22"/>
        </w:rPr>
        <w:t>As long as</w:t>
      </w:r>
      <w:proofErr w:type="gramEnd"/>
      <w:r w:rsidRPr="00B54FB4">
        <w:rPr>
          <w:rFonts w:ascii="Calibri" w:hAnsi="Calibri"/>
          <w:color w:val="auto"/>
          <w:szCs w:val="22"/>
        </w:rPr>
        <w:t xml:space="preserve"> the solicitor has provided the patient’s written consent to authorise access to the records, the SAR process should be followed as usual.</w:t>
      </w:r>
    </w:p>
    <w:p w14:paraId="259A6088" w14:textId="77777777" w:rsidR="009A4F3E" w:rsidRPr="00B54FB4" w:rsidRDefault="009A4F3E" w:rsidP="009A4F3E">
      <w:pPr>
        <w:pStyle w:val="Default"/>
        <w:rPr>
          <w:rFonts w:ascii="Calibri" w:hAnsi="Calibri"/>
          <w:color w:val="auto"/>
          <w:szCs w:val="22"/>
        </w:rPr>
      </w:pPr>
    </w:p>
    <w:p w14:paraId="2E760B5D" w14:textId="77777777" w:rsidR="009A4F3E" w:rsidRPr="00B54FB4" w:rsidRDefault="009A4F3E" w:rsidP="009A4F3E">
      <w:pPr>
        <w:pStyle w:val="Default"/>
        <w:rPr>
          <w:rFonts w:ascii="Calibri" w:hAnsi="Calibri"/>
          <w:b/>
          <w:color w:val="auto"/>
          <w:szCs w:val="22"/>
        </w:rPr>
      </w:pPr>
      <w:r w:rsidRPr="00B54FB4">
        <w:rPr>
          <w:rFonts w:ascii="Calibri" w:hAnsi="Calibri"/>
          <w:b/>
          <w:color w:val="auto"/>
          <w:szCs w:val="22"/>
        </w:rPr>
        <w:t>Insurance Requests</w:t>
      </w:r>
    </w:p>
    <w:p w14:paraId="019EACFB" w14:textId="77777777" w:rsidR="009A4F3E" w:rsidRPr="00B54FB4" w:rsidRDefault="009A4F3E" w:rsidP="009A4F3E">
      <w:pPr>
        <w:pStyle w:val="Default"/>
        <w:rPr>
          <w:rFonts w:ascii="Calibri" w:hAnsi="Calibri"/>
          <w:color w:val="auto"/>
          <w:szCs w:val="22"/>
        </w:rPr>
      </w:pPr>
    </w:p>
    <w:p w14:paraId="3F5EC385" w14:textId="77777777" w:rsidR="009A4F3E" w:rsidRPr="00B54FB4" w:rsidRDefault="009A4F3E" w:rsidP="009A4F3E">
      <w:pPr>
        <w:pStyle w:val="Default"/>
        <w:rPr>
          <w:rFonts w:ascii="Calibri" w:hAnsi="Calibri"/>
          <w:color w:val="auto"/>
          <w:szCs w:val="22"/>
        </w:rPr>
      </w:pPr>
      <w:r w:rsidRPr="00B54FB4">
        <w:rPr>
          <w:rFonts w:ascii="Calibri" w:hAnsi="Calibri"/>
          <w:color w:val="auto"/>
          <w:szCs w:val="22"/>
        </w:rPr>
        <w:t>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purpose the data is processed).</w:t>
      </w:r>
    </w:p>
    <w:p w14:paraId="317F90D9" w14:textId="77777777" w:rsidR="009A4F3E" w:rsidRPr="00B54FB4" w:rsidRDefault="009A4F3E" w:rsidP="009A4F3E">
      <w:pPr>
        <w:pStyle w:val="Default"/>
        <w:rPr>
          <w:rFonts w:ascii="Calibri" w:hAnsi="Calibri"/>
          <w:color w:val="auto"/>
          <w:szCs w:val="22"/>
        </w:rPr>
      </w:pPr>
    </w:p>
    <w:p w14:paraId="05E4975F" w14:textId="77777777" w:rsidR="009A4F3E" w:rsidRPr="00B54FB4" w:rsidRDefault="009A4F3E" w:rsidP="009A4F3E">
      <w:pPr>
        <w:pStyle w:val="Default"/>
        <w:rPr>
          <w:rFonts w:ascii="Calibri" w:hAnsi="Calibri"/>
          <w:color w:val="auto"/>
          <w:szCs w:val="22"/>
        </w:rPr>
      </w:pPr>
      <w:r w:rsidRPr="00B54FB4">
        <w:rPr>
          <w:rFonts w:ascii="Calibri" w:hAnsi="Calibri"/>
          <w:color w:val="auto"/>
          <w:szCs w:val="22"/>
        </w:rPr>
        <w:t xml:space="preserve">It is a criminal offence to make a SAR to access information about </w:t>
      </w:r>
      <w:r>
        <w:rPr>
          <w:rFonts w:ascii="Calibri" w:hAnsi="Calibri"/>
          <w:color w:val="auto"/>
          <w:szCs w:val="22"/>
        </w:rPr>
        <w:t>individuals’</w:t>
      </w:r>
      <w:r w:rsidRPr="00B54FB4">
        <w:rPr>
          <w:rFonts w:ascii="Calibri" w:hAnsi="Calibri"/>
          <w:color w:val="auto"/>
          <w:szCs w:val="22"/>
        </w:rPr>
        <w:t xml:space="preserve"> convictions and cautions – the law sets out various levels of fines, and a clause in the DPA</w:t>
      </w:r>
      <w:r>
        <w:rPr>
          <w:rFonts w:ascii="Calibri" w:hAnsi="Calibri"/>
          <w:color w:val="auto"/>
          <w:szCs w:val="22"/>
        </w:rPr>
        <w:t xml:space="preserve"> 2018</w:t>
      </w:r>
      <w:r w:rsidRPr="00B54FB4">
        <w:rPr>
          <w:rFonts w:ascii="Calibri" w:hAnsi="Calibri"/>
          <w:color w:val="auto"/>
          <w:szCs w:val="22"/>
        </w:rPr>
        <w:t xml:space="preserve"> will soon be enacted to extend this to cover medical records. If you suspect that a SAR from an insurer is </w:t>
      </w:r>
      <w:r>
        <w:rPr>
          <w:rFonts w:ascii="Calibri" w:hAnsi="Calibri"/>
          <w:color w:val="auto"/>
          <w:szCs w:val="22"/>
        </w:rPr>
        <w:t>not relevant or excessive</w:t>
      </w:r>
      <w:r w:rsidRPr="00B54FB4">
        <w:rPr>
          <w:rFonts w:ascii="Calibri" w:hAnsi="Calibri"/>
          <w:color w:val="auto"/>
          <w:szCs w:val="22"/>
        </w:rPr>
        <w:t xml:space="preserve"> then it should be reported to the ICO and the Association of British Insurers</w:t>
      </w:r>
    </w:p>
    <w:p w14:paraId="2D8FD661" w14:textId="77777777" w:rsidR="009A4F3E" w:rsidRDefault="009A4F3E" w:rsidP="009A4F3E">
      <w:pPr>
        <w:pStyle w:val="Default"/>
        <w:rPr>
          <w:rFonts w:ascii="Calibri" w:hAnsi="Calibri"/>
          <w:b/>
          <w:color w:val="auto"/>
          <w:szCs w:val="22"/>
        </w:rPr>
      </w:pPr>
    </w:p>
    <w:p w14:paraId="022009EE" w14:textId="77777777" w:rsidR="009A4F3E" w:rsidRPr="00B54FB4" w:rsidRDefault="009A4F3E" w:rsidP="009A4F3E">
      <w:pPr>
        <w:pStyle w:val="Default"/>
        <w:rPr>
          <w:rFonts w:ascii="Calibri" w:hAnsi="Calibri"/>
          <w:b/>
          <w:color w:val="auto"/>
          <w:szCs w:val="22"/>
        </w:rPr>
      </w:pPr>
      <w:r w:rsidRPr="00B54FB4">
        <w:rPr>
          <w:rFonts w:ascii="Calibri" w:hAnsi="Calibri"/>
          <w:b/>
          <w:color w:val="auto"/>
          <w:szCs w:val="22"/>
        </w:rPr>
        <w:t>Requests relating to children/young persons</w:t>
      </w:r>
    </w:p>
    <w:p w14:paraId="222995E7" w14:textId="77777777" w:rsidR="009A4F3E" w:rsidRDefault="009A4F3E" w:rsidP="009A4F3E">
      <w:pPr>
        <w:pStyle w:val="Default"/>
        <w:rPr>
          <w:rFonts w:ascii="Calibri" w:hAnsi="Calibri"/>
          <w:szCs w:val="22"/>
        </w:rPr>
      </w:pPr>
    </w:p>
    <w:p w14:paraId="3068795E" w14:textId="77777777" w:rsidR="009A4F3E" w:rsidRPr="00CB73B8" w:rsidRDefault="009A4F3E" w:rsidP="009A4F3E">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3304C957" w14:textId="77777777" w:rsidR="009A4F3E" w:rsidRPr="0033710E" w:rsidRDefault="009A4F3E" w:rsidP="009A4F3E">
      <w:pPr>
        <w:numPr>
          <w:ilvl w:val="0"/>
          <w:numId w:val="18"/>
        </w:numPr>
        <w:autoSpaceDE w:val="0"/>
        <w:autoSpaceDN w:val="0"/>
        <w:adjustRightInd w:val="0"/>
        <w:spacing w:after="50"/>
        <w:jc w:val="both"/>
        <w:rPr>
          <w:rFonts w:cs="Arial"/>
          <w:color w:val="000000"/>
          <w:sz w:val="24"/>
        </w:rPr>
      </w:pPr>
      <w:r w:rsidRPr="0033710E">
        <w:rPr>
          <w:rFonts w:cs="Arial"/>
          <w:color w:val="000000"/>
          <w:sz w:val="24"/>
        </w:rPr>
        <w:t xml:space="preserve">having the child live with the person with responsibility, or having a say in where the child </w:t>
      </w:r>
      <w:proofErr w:type="gramStart"/>
      <w:r w:rsidRPr="0033710E">
        <w:rPr>
          <w:rFonts w:cs="Arial"/>
          <w:color w:val="000000"/>
          <w:sz w:val="24"/>
        </w:rPr>
        <w:t>lives;</w:t>
      </w:r>
      <w:proofErr w:type="gramEnd"/>
      <w:r w:rsidRPr="0033710E">
        <w:rPr>
          <w:rFonts w:cs="Arial"/>
          <w:color w:val="000000"/>
          <w:sz w:val="24"/>
        </w:rPr>
        <w:t xml:space="preserve"> </w:t>
      </w:r>
    </w:p>
    <w:p w14:paraId="59ACDF4D" w14:textId="77777777" w:rsidR="009A4F3E" w:rsidRPr="0033710E" w:rsidRDefault="009A4F3E" w:rsidP="009A4F3E">
      <w:pPr>
        <w:numPr>
          <w:ilvl w:val="0"/>
          <w:numId w:val="18"/>
        </w:numPr>
        <w:autoSpaceDE w:val="0"/>
        <w:autoSpaceDN w:val="0"/>
        <w:adjustRightInd w:val="0"/>
        <w:spacing w:after="50" w:line="240" w:lineRule="auto"/>
        <w:jc w:val="both"/>
        <w:rPr>
          <w:rFonts w:cs="Arial"/>
          <w:color w:val="000000"/>
          <w:sz w:val="24"/>
        </w:rPr>
      </w:pPr>
      <w:r w:rsidRPr="0033710E">
        <w:rPr>
          <w:rFonts w:cs="Arial"/>
          <w:color w:val="000000"/>
          <w:sz w:val="24"/>
        </w:rPr>
        <w:t xml:space="preserve">if the child is not living with her/him, having a personal relationship and regular contact with the </w:t>
      </w:r>
      <w:proofErr w:type="gramStart"/>
      <w:r w:rsidRPr="0033710E">
        <w:rPr>
          <w:rFonts w:cs="Arial"/>
          <w:color w:val="000000"/>
          <w:sz w:val="24"/>
        </w:rPr>
        <w:t>child;</w:t>
      </w:r>
      <w:proofErr w:type="gramEnd"/>
      <w:r w:rsidRPr="0033710E">
        <w:rPr>
          <w:rFonts w:cs="Arial"/>
          <w:color w:val="000000"/>
          <w:sz w:val="24"/>
        </w:rPr>
        <w:t xml:space="preserve"> </w:t>
      </w:r>
    </w:p>
    <w:p w14:paraId="57FF7EDD" w14:textId="77777777" w:rsidR="009A4F3E" w:rsidRPr="0033710E" w:rsidRDefault="009A4F3E" w:rsidP="009A4F3E">
      <w:pPr>
        <w:numPr>
          <w:ilvl w:val="0"/>
          <w:numId w:val="18"/>
        </w:numPr>
        <w:autoSpaceDE w:val="0"/>
        <w:autoSpaceDN w:val="0"/>
        <w:adjustRightInd w:val="0"/>
        <w:spacing w:after="0" w:line="240" w:lineRule="auto"/>
        <w:jc w:val="both"/>
        <w:rPr>
          <w:rFonts w:cs="Arial"/>
          <w:color w:val="000000"/>
          <w:sz w:val="24"/>
        </w:rPr>
      </w:pPr>
      <w:r w:rsidRPr="0033710E">
        <w:rPr>
          <w:rFonts w:cs="Arial"/>
          <w:color w:val="000000"/>
          <w:sz w:val="24"/>
        </w:rPr>
        <w:t xml:space="preserve">controlling, guiding and directing the child’s upbringing. </w:t>
      </w:r>
    </w:p>
    <w:p w14:paraId="7FB2C1B8" w14:textId="77777777" w:rsidR="009A4F3E" w:rsidRPr="0033710E" w:rsidRDefault="009A4F3E" w:rsidP="009A4F3E">
      <w:pPr>
        <w:pStyle w:val="ListParagraph"/>
        <w:rPr>
          <w:bCs/>
        </w:rPr>
      </w:pPr>
    </w:p>
    <w:p w14:paraId="07BE9D18" w14:textId="77777777" w:rsidR="009A4F3E" w:rsidRPr="0033710E" w:rsidRDefault="009A4F3E" w:rsidP="009A4F3E">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369D4EE7" w14:textId="77777777" w:rsidR="009A4F3E" w:rsidRPr="0033710E" w:rsidRDefault="009A4F3E" w:rsidP="009A4F3E">
      <w:pPr>
        <w:pStyle w:val="Default"/>
        <w:ind w:left="792"/>
        <w:rPr>
          <w:rFonts w:ascii="Calibri" w:hAnsi="Calibri"/>
          <w:szCs w:val="22"/>
          <w:lang w:eastAsia="en-US"/>
        </w:rPr>
      </w:pPr>
    </w:p>
    <w:p w14:paraId="4BE8BBB3" w14:textId="77777777" w:rsidR="009A4F3E" w:rsidRDefault="009A4F3E" w:rsidP="009A4F3E">
      <w:pPr>
        <w:pStyle w:val="Default"/>
        <w:rPr>
          <w:rFonts w:ascii="Calibri" w:hAnsi="Calibri"/>
          <w:szCs w:val="22"/>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w:t>
      </w:r>
      <w:proofErr w:type="gramStart"/>
      <w:r w:rsidRPr="0033710E">
        <w:rPr>
          <w:rFonts w:ascii="Calibri" w:hAnsi="Calibri"/>
          <w:szCs w:val="22"/>
        </w:rPr>
        <w:t>16 year old</w:t>
      </w:r>
      <w:proofErr w:type="gramEnd"/>
      <w:r w:rsidRPr="0033710E">
        <w:rPr>
          <w:rFonts w:ascii="Calibri" w:hAnsi="Calibri"/>
          <w:szCs w:val="22"/>
        </w:rPr>
        <w:t xml:space="preserve">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3A759C51" w14:textId="77777777" w:rsidR="009A4F3E" w:rsidRPr="003F7222" w:rsidRDefault="009A4F3E" w:rsidP="009A4F3E">
      <w:pPr>
        <w:pStyle w:val="Default"/>
        <w:rPr>
          <w:rFonts w:ascii="Calibri" w:hAnsi="Calibri"/>
          <w:szCs w:val="22"/>
          <w:lang w:eastAsia="en-US"/>
        </w:rPr>
      </w:pPr>
    </w:p>
    <w:p w14:paraId="4CFAA48B" w14:textId="77777777" w:rsidR="009A4F3E" w:rsidRPr="0033710E" w:rsidRDefault="009A4F3E" w:rsidP="009A4F3E">
      <w:pPr>
        <w:pStyle w:val="Default"/>
        <w:rPr>
          <w:rFonts w:ascii="Calibri" w:hAnsi="Calibri"/>
          <w:szCs w:val="22"/>
          <w:lang w:eastAsia="en-US"/>
        </w:rPr>
      </w:pPr>
      <w:r w:rsidRPr="0033710E">
        <w:rPr>
          <w:rFonts w:ascii="Calibri" w:hAnsi="Calibri"/>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46874F86" w14:textId="77777777" w:rsidR="009A4F3E" w:rsidRPr="0033710E" w:rsidRDefault="009A4F3E" w:rsidP="009A4F3E">
      <w:pPr>
        <w:pStyle w:val="Default"/>
        <w:rPr>
          <w:rFonts w:ascii="Calibri" w:hAnsi="Calibri"/>
          <w:szCs w:val="22"/>
          <w:lang w:eastAsia="en-US"/>
        </w:rPr>
      </w:pPr>
    </w:p>
    <w:p w14:paraId="50029827" w14:textId="77777777" w:rsidR="009A4F3E" w:rsidRPr="0033710E" w:rsidRDefault="009A4F3E" w:rsidP="009A4F3E">
      <w:pPr>
        <w:pStyle w:val="Default"/>
        <w:rPr>
          <w:rFonts w:ascii="Calibri" w:hAnsi="Calibri"/>
          <w:szCs w:val="22"/>
          <w:lang w:eastAsia="en-US"/>
        </w:rPr>
      </w:pPr>
      <w:r w:rsidRPr="0033710E">
        <w:rPr>
          <w:rFonts w:ascii="Calibri" w:hAnsi="Calibri"/>
          <w:bCs/>
          <w:szCs w:val="22"/>
        </w:rPr>
        <w:t xml:space="preserve">Where a child is considered capable of making decisions, </w:t>
      </w:r>
      <w:r w:rsidRPr="0033710E">
        <w:rPr>
          <w:rFonts w:ascii="Calibri" w:hAnsi="Calibri"/>
          <w:szCs w:val="22"/>
        </w:rPr>
        <w:t xml:space="preserve">e.g.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0E93ED28" w14:textId="77777777" w:rsidR="009A4F3E" w:rsidRPr="0033710E" w:rsidRDefault="009A4F3E" w:rsidP="009A4F3E">
      <w:pPr>
        <w:pStyle w:val="Default"/>
        <w:rPr>
          <w:rFonts w:ascii="Calibri" w:hAnsi="Calibri"/>
          <w:szCs w:val="22"/>
          <w:lang w:eastAsia="en-US"/>
        </w:rPr>
      </w:pPr>
    </w:p>
    <w:p w14:paraId="5BFDDAF7" w14:textId="77777777" w:rsidR="009A4F3E" w:rsidRPr="0033710E" w:rsidRDefault="009A4F3E" w:rsidP="009A4F3E">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34C621DA" w14:textId="77777777" w:rsidR="009A4F3E" w:rsidRPr="0033710E" w:rsidRDefault="009A4F3E" w:rsidP="009A4F3E">
      <w:pPr>
        <w:pStyle w:val="Default"/>
        <w:rPr>
          <w:rFonts w:ascii="Calibri" w:hAnsi="Calibri"/>
          <w:szCs w:val="22"/>
        </w:rPr>
      </w:pPr>
    </w:p>
    <w:p w14:paraId="300D8628" w14:textId="77777777" w:rsidR="009A4F3E" w:rsidRPr="003F7222" w:rsidRDefault="009A4F3E" w:rsidP="009A4F3E">
      <w:pPr>
        <w:pStyle w:val="Default"/>
        <w:rPr>
          <w:rFonts w:ascii="Calibri" w:hAnsi="Calibri"/>
          <w:b/>
          <w:szCs w:val="22"/>
          <w:lang w:eastAsia="en-US"/>
        </w:rPr>
      </w:pPr>
      <w:r w:rsidRPr="003F7222">
        <w:rPr>
          <w:rFonts w:ascii="Calibri" w:hAnsi="Calibri"/>
          <w:b/>
          <w:szCs w:val="22"/>
        </w:rPr>
        <w:t xml:space="preserve">The applicant does not have to give a reason for applying for access. </w:t>
      </w:r>
    </w:p>
    <w:p w14:paraId="11E07DD5" w14:textId="77777777" w:rsidR="009A4F3E" w:rsidRPr="0033710E" w:rsidRDefault="009A4F3E" w:rsidP="009A4F3E">
      <w:pPr>
        <w:pStyle w:val="Default"/>
        <w:rPr>
          <w:rFonts w:ascii="Calibri" w:hAnsi="Calibri"/>
          <w:szCs w:val="22"/>
          <w:lang w:eastAsia="en-US"/>
        </w:rPr>
      </w:pPr>
    </w:p>
    <w:p w14:paraId="6C480AED" w14:textId="77777777" w:rsidR="009A4F3E" w:rsidRPr="0033710E" w:rsidRDefault="009A4F3E" w:rsidP="009A4F3E">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w:t>
      </w:r>
      <w:proofErr w:type="gramStart"/>
      <w:r w:rsidRPr="0033710E">
        <w:rPr>
          <w:rFonts w:ascii="Calibri" w:hAnsi="Calibri"/>
          <w:szCs w:val="22"/>
          <w:lang w:eastAsia="en-US"/>
        </w:rPr>
        <w:t>in their own right must</w:t>
      </w:r>
      <w:proofErr w:type="gramEnd"/>
      <w:r w:rsidRPr="0033710E">
        <w:rPr>
          <w:rFonts w:ascii="Calibri" w:hAnsi="Calibri"/>
          <w:szCs w:val="22"/>
          <w:lang w:eastAsia="en-US"/>
        </w:rPr>
        <w:t xml:space="preserve">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22D808EE" w14:textId="77777777" w:rsidR="009A4F3E" w:rsidRPr="0033710E" w:rsidRDefault="009A4F3E" w:rsidP="009A4F3E">
      <w:pPr>
        <w:spacing w:after="0" w:line="240" w:lineRule="auto"/>
        <w:rPr>
          <w:b/>
        </w:rPr>
      </w:pPr>
    </w:p>
    <w:p w14:paraId="54DB5C6A" w14:textId="77777777" w:rsidR="009A4F3E" w:rsidRPr="0033710E" w:rsidRDefault="009A4F3E" w:rsidP="009A4F3E">
      <w:pPr>
        <w:spacing w:after="0" w:line="360" w:lineRule="auto"/>
        <w:ind w:left="720" w:hanging="720"/>
        <w:rPr>
          <w:b/>
          <w:sz w:val="28"/>
          <w:szCs w:val="28"/>
        </w:rPr>
      </w:pPr>
      <w:r w:rsidRPr="0033710E">
        <w:rPr>
          <w:b/>
          <w:sz w:val="28"/>
          <w:szCs w:val="28"/>
        </w:rPr>
        <w:t>Application</w:t>
      </w:r>
    </w:p>
    <w:p w14:paraId="7E75330F" w14:textId="77777777" w:rsidR="009A4F3E" w:rsidRPr="0033710E" w:rsidRDefault="009A4F3E" w:rsidP="009A4F3E">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7134BD82" w14:textId="77777777" w:rsidR="009A4F3E" w:rsidRPr="0033710E" w:rsidRDefault="009A4F3E" w:rsidP="009A4F3E">
      <w:pPr>
        <w:pStyle w:val="Default"/>
        <w:rPr>
          <w:rFonts w:ascii="Calibri" w:hAnsi="Calibri"/>
          <w:szCs w:val="22"/>
          <w:lang w:eastAsia="en-US"/>
        </w:rPr>
      </w:pPr>
    </w:p>
    <w:p w14:paraId="0F571632" w14:textId="77777777" w:rsidR="009A4F3E" w:rsidRPr="0033710E" w:rsidRDefault="009A4F3E" w:rsidP="009A4F3E">
      <w:pPr>
        <w:numPr>
          <w:ilvl w:val="0"/>
          <w:numId w:val="19"/>
        </w:numPr>
        <w:contextualSpacing/>
        <w:rPr>
          <w:rFonts w:cs="Arial"/>
          <w:sz w:val="24"/>
        </w:rPr>
      </w:pPr>
      <w:r w:rsidRPr="0033710E">
        <w:rPr>
          <w:rFonts w:cs="Arial"/>
          <w:sz w:val="24"/>
        </w:rPr>
        <w:t xml:space="preserve">Make a </w:t>
      </w:r>
      <w:r>
        <w:rPr>
          <w:rFonts w:cs="Arial"/>
          <w:sz w:val="24"/>
        </w:rPr>
        <w:t xml:space="preserve">verbal or </w:t>
      </w:r>
      <w:r w:rsidRPr="0033710E">
        <w:rPr>
          <w:rFonts w:cs="Arial"/>
          <w:sz w:val="24"/>
        </w:rPr>
        <w:t xml:space="preserve">written application to the </w:t>
      </w:r>
      <w:r w:rsidRPr="0033710E">
        <w:rPr>
          <w:sz w:val="24"/>
        </w:rPr>
        <w:t>Practice</w:t>
      </w:r>
      <w:r w:rsidRPr="0033710E">
        <w:rPr>
          <w:rFonts w:cs="Arial"/>
          <w:sz w:val="24"/>
        </w:rPr>
        <w:t xml:space="preserve"> holding </w:t>
      </w:r>
      <w:r>
        <w:rPr>
          <w:rFonts w:cs="Arial"/>
          <w:sz w:val="24"/>
        </w:rPr>
        <w:t>the records,</w:t>
      </w:r>
    </w:p>
    <w:p w14:paraId="1AFB3A48" w14:textId="77777777" w:rsidR="009A4F3E" w:rsidRPr="0033710E" w:rsidRDefault="009A4F3E" w:rsidP="009A4F3E">
      <w:pPr>
        <w:numPr>
          <w:ilvl w:val="0"/>
          <w:numId w:val="19"/>
        </w:numPr>
        <w:contextualSpacing/>
        <w:rPr>
          <w:rFonts w:cs="Arial"/>
          <w:sz w:val="24"/>
        </w:rPr>
      </w:pPr>
      <w:r w:rsidRPr="0033710E">
        <w:rPr>
          <w:rFonts w:cs="Arial"/>
          <w:sz w:val="24"/>
        </w:rPr>
        <w:t xml:space="preserve">Provide such further information as the </w:t>
      </w:r>
      <w:r w:rsidRPr="0033710E">
        <w:rPr>
          <w:sz w:val="24"/>
        </w:rPr>
        <w:t>Practice</w:t>
      </w:r>
      <w:r w:rsidRPr="0033710E">
        <w:rPr>
          <w:rFonts w:cs="Arial"/>
          <w:sz w:val="24"/>
        </w:rPr>
        <w:t xml:space="preserve"> may require to sufficiently identify the individual</w:t>
      </w:r>
    </w:p>
    <w:p w14:paraId="32F7A5E3" w14:textId="77777777" w:rsidR="009A4F3E" w:rsidRPr="0033710E" w:rsidRDefault="009A4F3E" w:rsidP="009A4F3E">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 xml:space="preserve">Appendix </w:t>
      </w:r>
      <w:proofErr w:type="gramStart"/>
      <w:r w:rsidRPr="0033710E">
        <w:rPr>
          <w:rFonts w:ascii="Calibri" w:hAnsi="Calibri"/>
          <w:b/>
          <w:szCs w:val="22"/>
          <w:lang w:eastAsia="en-US"/>
        </w:rPr>
        <w:t>A</w:t>
      </w:r>
      <w:r w:rsidRPr="0033710E">
        <w:rPr>
          <w:rFonts w:ascii="Calibri" w:hAnsi="Calibri"/>
          <w:szCs w:val="22"/>
          <w:lang w:eastAsia="en-US"/>
        </w:rPr>
        <w:t>,</w:t>
      </w:r>
      <w:proofErr w:type="gramEnd"/>
      <w:r w:rsidRPr="0033710E">
        <w:rPr>
          <w:rFonts w:ascii="Calibri" w:hAnsi="Calibri"/>
          <w:szCs w:val="22"/>
          <w:lang w:eastAsia="en-US"/>
        </w:rPr>
        <w:t xml:space="preserve"> however this is not mandatory.</w:t>
      </w:r>
      <w:r>
        <w:rPr>
          <w:rFonts w:ascii="Calibri" w:hAnsi="Calibri"/>
          <w:szCs w:val="22"/>
          <w:lang w:eastAsia="en-US"/>
        </w:rPr>
        <w:t xml:space="preserve"> It is advised to ask employees to make applications in writing if possible so that it can be </w:t>
      </w:r>
      <w:proofErr w:type="gramStart"/>
      <w:r>
        <w:rPr>
          <w:rFonts w:ascii="Calibri" w:hAnsi="Calibri"/>
          <w:szCs w:val="22"/>
          <w:lang w:eastAsia="en-US"/>
        </w:rPr>
        <w:t>referred back</w:t>
      </w:r>
      <w:proofErr w:type="gramEnd"/>
      <w:r>
        <w:rPr>
          <w:rFonts w:ascii="Calibri" w:hAnsi="Calibri"/>
          <w:szCs w:val="22"/>
          <w:lang w:eastAsia="en-US"/>
        </w:rPr>
        <w:t xml:space="preserve"> to if necessary.</w:t>
      </w:r>
    </w:p>
    <w:p w14:paraId="61A3C51D" w14:textId="77777777" w:rsidR="009A4F3E" w:rsidRPr="0033710E" w:rsidRDefault="009A4F3E" w:rsidP="009A4F3E">
      <w:pPr>
        <w:pStyle w:val="Default"/>
        <w:ind w:left="792"/>
        <w:rPr>
          <w:rFonts w:ascii="Calibri" w:hAnsi="Calibri"/>
          <w:b/>
          <w:sz w:val="28"/>
          <w:lang w:eastAsia="en-US"/>
        </w:rPr>
      </w:pPr>
    </w:p>
    <w:p w14:paraId="62CDC698" w14:textId="77777777" w:rsidR="009A4F3E" w:rsidRPr="0033710E" w:rsidRDefault="009A4F3E" w:rsidP="009A4F3E">
      <w:pPr>
        <w:pStyle w:val="Default"/>
        <w:rPr>
          <w:rFonts w:ascii="Calibri" w:hAnsi="Calibri"/>
          <w:b/>
          <w:sz w:val="28"/>
          <w:lang w:eastAsia="en-US"/>
        </w:rPr>
      </w:pPr>
      <w:r w:rsidRPr="0033710E">
        <w:rPr>
          <w:rFonts w:ascii="Calibri" w:hAnsi="Calibri"/>
          <w:szCs w:val="22"/>
          <w:lang w:eastAsia="en-US"/>
        </w:rPr>
        <w:lastRenderedPageBreak/>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w:t>
      </w:r>
      <w:proofErr w:type="gramStart"/>
      <w:r w:rsidRPr="0033710E">
        <w:rPr>
          <w:rFonts w:ascii="Calibri" w:hAnsi="Calibri"/>
          <w:szCs w:val="22"/>
          <w:lang w:eastAsia="en-US"/>
        </w:rPr>
        <w:t>manner in which</w:t>
      </w:r>
      <w:proofErr w:type="gramEnd"/>
      <w:r w:rsidRPr="0033710E">
        <w:rPr>
          <w:rFonts w:ascii="Calibri" w:hAnsi="Calibri"/>
          <w:szCs w:val="22"/>
          <w:lang w:eastAsia="en-US"/>
        </w:rPr>
        <w:t xml:space="preserve"> the information is supplied. </w:t>
      </w:r>
    </w:p>
    <w:p w14:paraId="0B48A5FD" w14:textId="77777777" w:rsidR="009A4F3E" w:rsidRPr="0033710E" w:rsidRDefault="009A4F3E" w:rsidP="009A4F3E">
      <w:pPr>
        <w:spacing w:after="0" w:line="240" w:lineRule="auto"/>
        <w:rPr>
          <w:b/>
        </w:rPr>
      </w:pPr>
    </w:p>
    <w:p w14:paraId="7D149C8B" w14:textId="77777777" w:rsidR="009A4F3E" w:rsidRDefault="009A4F3E" w:rsidP="009A4F3E">
      <w:pPr>
        <w:pStyle w:val="Default"/>
        <w:rPr>
          <w:b/>
          <w:lang w:eastAsia="en-US"/>
        </w:rPr>
      </w:pPr>
      <w:r w:rsidRPr="00511595">
        <w:rPr>
          <w:b/>
          <w:lang w:eastAsia="en-US"/>
        </w:rPr>
        <w:t>Fees</w:t>
      </w:r>
      <w:r>
        <w:rPr>
          <w:b/>
          <w:lang w:eastAsia="en-US"/>
        </w:rPr>
        <w:t xml:space="preserve"> and Response Time</w:t>
      </w:r>
    </w:p>
    <w:p w14:paraId="1AC68532" w14:textId="77777777" w:rsidR="009A4F3E" w:rsidRDefault="009A4F3E" w:rsidP="009A4F3E">
      <w:pPr>
        <w:pStyle w:val="Default"/>
        <w:rPr>
          <w:sz w:val="22"/>
          <w:szCs w:val="22"/>
          <w:lang w:eastAsia="en-US"/>
        </w:rPr>
      </w:pPr>
    </w:p>
    <w:p w14:paraId="4CF09D04" w14:textId="77777777" w:rsidR="009A4F3E" w:rsidRPr="0033710E" w:rsidRDefault="009A4F3E" w:rsidP="009A4F3E">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45C471BA" w14:textId="77777777" w:rsidR="009A4F3E" w:rsidRPr="0033710E" w:rsidRDefault="009A4F3E" w:rsidP="009A4F3E">
      <w:pPr>
        <w:pStyle w:val="Default"/>
        <w:ind w:left="432"/>
        <w:rPr>
          <w:rFonts w:ascii="Calibri" w:hAnsi="Calibri"/>
          <w:szCs w:val="22"/>
          <w:lang w:eastAsia="en-US"/>
        </w:rPr>
      </w:pPr>
    </w:p>
    <w:p w14:paraId="1C4BCD28" w14:textId="77777777" w:rsidR="009A4F3E" w:rsidRPr="0033710E" w:rsidRDefault="009A4F3E" w:rsidP="009A4F3E">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230A302E" w14:textId="77777777" w:rsidR="009A4F3E" w:rsidRPr="0033710E" w:rsidRDefault="009A4F3E" w:rsidP="009A4F3E">
      <w:pPr>
        <w:pStyle w:val="Default"/>
        <w:ind w:left="792"/>
        <w:rPr>
          <w:rFonts w:ascii="Calibri" w:hAnsi="Calibri"/>
          <w:sz w:val="28"/>
          <w:lang w:eastAsia="en-US"/>
        </w:rPr>
      </w:pPr>
    </w:p>
    <w:p w14:paraId="58E71479" w14:textId="77777777" w:rsidR="009A4F3E" w:rsidRDefault="009A4F3E" w:rsidP="009A4F3E">
      <w:pPr>
        <w:pStyle w:val="Default"/>
        <w:rPr>
          <w:rFonts w:ascii="Calibri" w:hAnsi="Calibri"/>
          <w:szCs w:val="22"/>
        </w:rPr>
      </w:pPr>
      <w:r w:rsidRPr="0033710E">
        <w:rPr>
          <w:rFonts w:ascii="Calibri" w:hAnsi="Calibri"/>
          <w:szCs w:val="22"/>
        </w:rPr>
        <w:t xml:space="preserve">The request should be initially passed to the Data Protection Officer who will manage Subject Access Request. </w:t>
      </w:r>
    </w:p>
    <w:p w14:paraId="340955E7" w14:textId="77777777" w:rsidR="009A4F3E" w:rsidRDefault="009A4F3E" w:rsidP="009A4F3E">
      <w:pPr>
        <w:pStyle w:val="Default"/>
        <w:rPr>
          <w:rFonts w:ascii="Calibri" w:hAnsi="Calibri"/>
          <w:szCs w:val="22"/>
        </w:rPr>
      </w:pPr>
    </w:p>
    <w:p w14:paraId="653140A1" w14:textId="77777777" w:rsidR="009A4F3E" w:rsidRPr="00637A29" w:rsidRDefault="009A4F3E" w:rsidP="009A4F3E">
      <w:pPr>
        <w:pStyle w:val="Default"/>
        <w:rPr>
          <w:rFonts w:ascii="Calibri" w:hAnsi="Calibri"/>
          <w:color w:val="auto"/>
          <w:lang w:eastAsia="en-US"/>
        </w:rPr>
      </w:pPr>
      <w:r w:rsidRPr="00637A29">
        <w:rPr>
          <w:rFonts w:ascii="Calibri" w:hAnsi="Calibri"/>
          <w:color w:val="auto"/>
          <w:lang w:eastAsia="en-US"/>
        </w:rPr>
        <w:t xml:space="preserve">If the request </w:t>
      </w:r>
      <w:r>
        <w:rPr>
          <w:rFonts w:ascii="Calibri" w:hAnsi="Calibri"/>
          <w:color w:val="auto"/>
          <w:lang w:eastAsia="en-US"/>
        </w:rPr>
        <w:t>involves</w:t>
      </w:r>
      <w:r w:rsidRPr="00637A29">
        <w:rPr>
          <w:rFonts w:ascii="Calibri" w:hAnsi="Calibri"/>
          <w:color w:val="auto"/>
          <w:lang w:eastAsia="en-US"/>
        </w:rPr>
        <w:t xml:space="preserve"> creat</w:t>
      </w:r>
      <w:r>
        <w:rPr>
          <w:rFonts w:ascii="Calibri" w:hAnsi="Calibri"/>
          <w:color w:val="auto"/>
          <w:lang w:eastAsia="en-US"/>
        </w:rPr>
        <w:t>ing</w:t>
      </w:r>
      <w:r w:rsidRPr="00637A29">
        <w:rPr>
          <w:rFonts w:ascii="Calibri" w:hAnsi="Calibri"/>
          <w:color w:val="auto"/>
          <w:lang w:eastAsia="en-US"/>
        </w:rPr>
        <w:t xml:space="preserve"> a medical report or interpret</w:t>
      </w:r>
      <w:r>
        <w:rPr>
          <w:rFonts w:ascii="Calibri" w:hAnsi="Calibri"/>
          <w:color w:val="auto"/>
          <w:lang w:eastAsia="en-US"/>
        </w:rPr>
        <w:t>ing</w:t>
      </w:r>
      <w:r w:rsidRPr="00637A29">
        <w:rPr>
          <w:rFonts w:ascii="Calibri" w:hAnsi="Calibri"/>
          <w:color w:val="auto"/>
          <w:lang w:eastAsia="en-US"/>
        </w:rPr>
        <w:t xml:space="preserve"> the information in a</w:t>
      </w:r>
      <w:r>
        <w:rPr>
          <w:rFonts w:ascii="Calibri" w:hAnsi="Calibri"/>
          <w:color w:val="auto"/>
          <w:lang w:eastAsia="en-US"/>
        </w:rPr>
        <w:t>n existing</w:t>
      </w:r>
      <w:r w:rsidRPr="00637A29">
        <w:rPr>
          <w:rFonts w:ascii="Calibri" w:hAnsi="Calibri"/>
          <w:color w:val="auto"/>
          <w:lang w:eastAsia="en-US"/>
        </w:rPr>
        <w:t xml:space="preserve"> medical record or report, then this would be a request under the </w:t>
      </w:r>
      <w:r w:rsidRPr="00637A29">
        <w:rPr>
          <w:rFonts w:ascii="Calibri" w:hAnsi="Calibri"/>
          <w:b/>
          <w:color w:val="auto"/>
          <w:lang w:eastAsia="en-US"/>
        </w:rPr>
        <w:t>Access to Medical Reports Act (AMRA)</w:t>
      </w:r>
      <w:r w:rsidRPr="00637A29">
        <w:rPr>
          <w:rFonts w:ascii="Calibri" w:hAnsi="Calibri"/>
          <w:color w:val="auto"/>
          <w:lang w:eastAsia="en-US"/>
        </w:rPr>
        <w:t>.</w:t>
      </w:r>
      <w:r>
        <w:rPr>
          <w:rFonts w:ascii="Calibri" w:hAnsi="Calibri"/>
          <w:color w:val="auto"/>
          <w:lang w:eastAsia="en-US"/>
        </w:rPr>
        <w:t xml:space="preserve"> Unlike </w:t>
      </w:r>
      <w:r w:rsidRPr="00637A29">
        <w:rPr>
          <w:rFonts w:ascii="Calibri" w:hAnsi="Calibri"/>
          <w:color w:val="auto"/>
          <w:lang w:eastAsia="en-US"/>
        </w:rPr>
        <w:t>a Subject Access Request</w:t>
      </w:r>
      <w:r>
        <w:rPr>
          <w:rFonts w:ascii="Calibri" w:hAnsi="Calibri"/>
          <w:color w:val="auto"/>
          <w:lang w:eastAsia="en-US"/>
        </w:rPr>
        <w:t xml:space="preserve">, these </w:t>
      </w:r>
      <w:r w:rsidRPr="00637A29">
        <w:rPr>
          <w:rFonts w:ascii="Calibri" w:hAnsi="Calibri"/>
          <w:color w:val="auto"/>
          <w:lang w:eastAsia="en-US"/>
        </w:rPr>
        <w:t xml:space="preserve">requests will </w:t>
      </w:r>
      <w:r>
        <w:rPr>
          <w:rFonts w:ascii="Calibri" w:hAnsi="Calibri"/>
          <w:color w:val="auto"/>
          <w:lang w:eastAsia="en-US"/>
        </w:rPr>
        <w:t>require</w:t>
      </w:r>
      <w:r w:rsidRPr="00637A29">
        <w:rPr>
          <w:rFonts w:ascii="Calibri" w:hAnsi="Calibri"/>
          <w:color w:val="auto"/>
          <w:lang w:eastAsia="en-US"/>
        </w:rPr>
        <w:t xml:space="preserve"> new material to be </w:t>
      </w:r>
      <w:r>
        <w:rPr>
          <w:rFonts w:ascii="Calibri" w:hAnsi="Calibri"/>
          <w:color w:val="auto"/>
          <w:lang w:eastAsia="en-US"/>
        </w:rPr>
        <w:t>created</w:t>
      </w:r>
      <w:r w:rsidRPr="00637A29">
        <w:rPr>
          <w:rFonts w:ascii="Calibri" w:hAnsi="Calibri"/>
          <w:color w:val="auto"/>
          <w:lang w:eastAsia="en-US"/>
        </w:rPr>
        <w:t xml:space="preserve">. </w:t>
      </w:r>
      <w:r w:rsidRPr="00637A29">
        <w:rPr>
          <w:rFonts w:ascii="Calibri" w:hAnsi="Calibri"/>
          <w:b/>
          <w:color w:val="auto"/>
          <w:lang w:eastAsia="en-US"/>
        </w:rPr>
        <w:t>This would mean that a fee is payable</w:t>
      </w:r>
      <w:r>
        <w:rPr>
          <w:rFonts w:ascii="Calibri" w:hAnsi="Calibri"/>
          <w:b/>
          <w:color w:val="auto"/>
          <w:lang w:eastAsia="en-US"/>
        </w:rPr>
        <w:t xml:space="preserve"> in such circumstances</w:t>
      </w:r>
      <w:r w:rsidRPr="00637A29">
        <w:rPr>
          <w:rFonts w:ascii="Calibri" w:hAnsi="Calibri"/>
          <w:b/>
          <w:color w:val="auto"/>
          <w:lang w:eastAsia="en-US"/>
        </w:rPr>
        <w:t>.</w:t>
      </w:r>
      <w:r w:rsidRPr="00637A29">
        <w:rPr>
          <w:rFonts w:ascii="Calibri" w:hAnsi="Calibri"/>
          <w:color w:val="auto"/>
          <w:lang w:eastAsia="en-US"/>
        </w:rPr>
        <w:t xml:space="preserve"> </w:t>
      </w:r>
    </w:p>
    <w:p w14:paraId="2D8945CB" w14:textId="77777777" w:rsidR="009A4F3E" w:rsidRPr="00637A29" w:rsidRDefault="009A4F3E" w:rsidP="009A4F3E">
      <w:pPr>
        <w:pStyle w:val="Default"/>
        <w:rPr>
          <w:rFonts w:ascii="Calibri" w:hAnsi="Calibri"/>
          <w:color w:val="auto"/>
          <w:lang w:eastAsia="en-US"/>
        </w:rPr>
      </w:pPr>
    </w:p>
    <w:p w14:paraId="06474668" w14:textId="77777777" w:rsidR="009A4F3E" w:rsidRPr="00637A29" w:rsidRDefault="009A4F3E" w:rsidP="009A4F3E">
      <w:pPr>
        <w:pStyle w:val="Default"/>
        <w:rPr>
          <w:rFonts w:ascii="Calibri" w:hAnsi="Calibri"/>
          <w:color w:val="auto"/>
          <w:lang w:eastAsia="en-US"/>
        </w:rPr>
      </w:pPr>
      <w:r w:rsidRPr="00F0282C">
        <w:rPr>
          <w:rFonts w:ascii="Calibri" w:hAnsi="Calibri"/>
          <w:b/>
          <w:color w:val="auto"/>
          <w:lang w:eastAsia="en-US"/>
        </w:rPr>
        <w:t>Appendix A</w:t>
      </w:r>
      <w:r w:rsidRPr="00637A29">
        <w:rPr>
          <w:rFonts w:ascii="Calibri" w:hAnsi="Calibri"/>
          <w:color w:val="auto"/>
          <w:lang w:eastAsia="en-US"/>
        </w:rPr>
        <w:t xml:space="preserve"> </w:t>
      </w:r>
      <w:r>
        <w:rPr>
          <w:rFonts w:ascii="Calibri" w:hAnsi="Calibri"/>
          <w:color w:val="auto"/>
          <w:lang w:eastAsia="en-US"/>
        </w:rPr>
        <w:t>to this policy prompts</w:t>
      </w:r>
      <w:r w:rsidRPr="00637A29">
        <w:rPr>
          <w:rFonts w:ascii="Calibri" w:hAnsi="Calibri"/>
          <w:color w:val="auto"/>
          <w:lang w:eastAsia="en-US"/>
        </w:rPr>
        <w:t xml:space="preserve"> the applicant</w:t>
      </w:r>
      <w:r>
        <w:rPr>
          <w:rFonts w:ascii="Calibri" w:hAnsi="Calibri"/>
          <w:color w:val="auto"/>
          <w:lang w:eastAsia="en-US"/>
        </w:rPr>
        <w:t xml:space="preserve"> to clarify</w:t>
      </w:r>
      <w:r w:rsidRPr="00637A29">
        <w:rPr>
          <w:rFonts w:ascii="Calibri" w:hAnsi="Calibri"/>
          <w:color w:val="auto"/>
          <w:lang w:eastAsia="en-US"/>
        </w:rPr>
        <w:t xml:space="preserve"> </w:t>
      </w:r>
      <w:r>
        <w:rPr>
          <w:rFonts w:ascii="Calibri" w:hAnsi="Calibri"/>
          <w:color w:val="auto"/>
          <w:lang w:eastAsia="en-US"/>
        </w:rPr>
        <w:t>whether</w:t>
      </w:r>
      <w:r w:rsidRPr="00637A29">
        <w:rPr>
          <w:rFonts w:ascii="Calibri" w:hAnsi="Calibri"/>
          <w:color w:val="auto"/>
          <w:lang w:eastAsia="en-US"/>
        </w:rPr>
        <w:t xml:space="preserve"> they wish to make this type of request</w:t>
      </w:r>
      <w:r>
        <w:rPr>
          <w:rFonts w:ascii="Calibri" w:hAnsi="Calibri"/>
          <w:color w:val="auto"/>
          <w:lang w:eastAsia="en-US"/>
        </w:rPr>
        <w:t xml:space="preserve">. </w:t>
      </w:r>
    </w:p>
    <w:p w14:paraId="7764A618" w14:textId="77777777" w:rsidR="009A4F3E" w:rsidRPr="0033710E" w:rsidRDefault="009A4F3E" w:rsidP="009A4F3E">
      <w:pPr>
        <w:pStyle w:val="Default"/>
        <w:rPr>
          <w:rFonts w:ascii="Calibri" w:hAnsi="Calibri"/>
          <w:b/>
          <w:sz w:val="28"/>
          <w:lang w:eastAsia="en-US"/>
        </w:rPr>
      </w:pPr>
    </w:p>
    <w:p w14:paraId="6B44EE43" w14:textId="77777777" w:rsidR="009A4F3E" w:rsidRPr="0033710E" w:rsidRDefault="009A4F3E" w:rsidP="009A4F3E">
      <w:pPr>
        <w:pStyle w:val="Default"/>
        <w:rPr>
          <w:rFonts w:ascii="Calibri" w:hAnsi="Calibri"/>
          <w:sz w:val="28"/>
          <w:lang w:eastAsia="en-US"/>
        </w:rPr>
      </w:pPr>
      <w:r w:rsidRPr="0033710E">
        <w:rPr>
          <w:rFonts w:ascii="Calibri" w:hAnsi="Calibri"/>
          <w:szCs w:val="22"/>
        </w:rPr>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4E7570CF" w14:textId="77777777" w:rsidR="009A4F3E" w:rsidRPr="0033710E" w:rsidRDefault="009A4F3E" w:rsidP="009A4F3E">
      <w:pPr>
        <w:pStyle w:val="Default"/>
        <w:rPr>
          <w:rFonts w:ascii="Calibri" w:hAnsi="Calibri"/>
          <w:szCs w:val="22"/>
          <w:lang w:eastAsia="en-US"/>
        </w:rPr>
      </w:pPr>
    </w:p>
    <w:p w14:paraId="0A758168" w14:textId="77777777" w:rsidR="009A4F3E" w:rsidRPr="0033710E" w:rsidRDefault="009A4F3E" w:rsidP="009A4F3E">
      <w:pPr>
        <w:pStyle w:val="Default"/>
        <w:rPr>
          <w:rFonts w:ascii="Calibri" w:hAnsi="Calibri"/>
          <w:b/>
          <w:sz w:val="28"/>
          <w:lang w:eastAsia="en-US"/>
        </w:rPr>
      </w:pPr>
      <w:r w:rsidRPr="0033710E">
        <w:rPr>
          <w:rFonts w:ascii="Calibri" w:hAnsi="Calibri"/>
          <w:szCs w:val="22"/>
          <w:lang w:eastAsia="en-US"/>
        </w:rPr>
        <w:t xml:space="preserve">The identity of an individual who provided/recorded information should not be disclosed, nor should the identity of any other person/s </w:t>
      </w:r>
      <w:proofErr w:type="gramStart"/>
      <w:r w:rsidRPr="0033710E">
        <w:rPr>
          <w:rFonts w:ascii="Calibri" w:hAnsi="Calibri"/>
          <w:szCs w:val="22"/>
          <w:lang w:eastAsia="en-US"/>
        </w:rPr>
        <w:t>referred</w:t>
      </w:r>
      <w:proofErr w:type="gramEnd"/>
      <w:r w:rsidRPr="0033710E">
        <w:rPr>
          <w:rFonts w:ascii="Calibri" w:hAnsi="Calibri"/>
          <w:szCs w:val="22"/>
          <w:lang w:eastAsia="en-US"/>
        </w:rPr>
        <w:t xml:space="preserve"> to in the record(s) of the individual requesting access, unless explicit consent has been given.</w:t>
      </w:r>
    </w:p>
    <w:p w14:paraId="58F21BD7" w14:textId="77777777" w:rsidR="009A4F3E" w:rsidRPr="00B73BE9" w:rsidRDefault="009A4F3E" w:rsidP="009A4F3E">
      <w:pPr>
        <w:pStyle w:val="Default"/>
        <w:rPr>
          <w:b/>
          <w:lang w:eastAsia="en-US"/>
        </w:rPr>
      </w:pPr>
      <w:r>
        <w:rPr>
          <w:b/>
          <w:bCs/>
        </w:rPr>
        <w:br/>
      </w:r>
      <w:r w:rsidRPr="001C38AC">
        <w:rPr>
          <w:b/>
          <w:bCs/>
        </w:rPr>
        <w:t>The Release Stage</w:t>
      </w:r>
    </w:p>
    <w:p w14:paraId="5B22F5A0" w14:textId="77777777" w:rsidR="009A4F3E" w:rsidRPr="0033710E" w:rsidRDefault="009A4F3E" w:rsidP="009A4F3E">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6735D1E4" w14:textId="77777777" w:rsidR="009A4F3E" w:rsidRPr="0033710E" w:rsidRDefault="009A4F3E" w:rsidP="009A4F3E">
      <w:pPr>
        <w:pStyle w:val="Default"/>
        <w:ind w:left="432"/>
        <w:rPr>
          <w:rFonts w:ascii="Calibri" w:hAnsi="Calibri"/>
          <w:szCs w:val="22"/>
          <w:lang w:eastAsia="en-US"/>
        </w:rPr>
      </w:pPr>
    </w:p>
    <w:p w14:paraId="16C1FEB5" w14:textId="77777777" w:rsidR="009A4F3E" w:rsidRPr="0033710E" w:rsidRDefault="009A4F3E" w:rsidP="009A4F3E">
      <w:pPr>
        <w:pStyle w:val="Default"/>
        <w:rPr>
          <w:rFonts w:ascii="Calibri" w:hAnsi="Calibri"/>
          <w:szCs w:val="22"/>
          <w:lang w:eastAsia="en-US"/>
        </w:rPr>
      </w:pPr>
      <w:r w:rsidRPr="0033710E">
        <w:rPr>
          <w:rFonts w:ascii="Calibri" w:hAnsi="Calibri"/>
          <w:szCs w:val="22"/>
          <w:lang w:eastAsia="en-US"/>
        </w:rPr>
        <w:t xml:space="preserve">The release of a health record is subject to consultation with </w:t>
      </w:r>
      <w:proofErr w:type="gramStart"/>
      <w:r w:rsidRPr="0033710E">
        <w:rPr>
          <w:rFonts w:ascii="Calibri" w:hAnsi="Calibri"/>
          <w:szCs w:val="22"/>
          <w:lang w:eastAsia="en-US"/>
        </w:rPr>
        <w:t>either:-</w:t>
      </w:r>
      <w:proofErr w:type="gramEnd"/>
    </w:p>
    <w:p w14:paraId="2B55284B" w14:textId="77777777" w:rsidR="009A4F3E" w:rsidRPr="0033710E" w:rsidRDefault="009A4F3E" w:rsidP="009A4F3E">
      <w:pPr>
        <w:pStyle w:val="Default"/>
        <w:ind w:left="792"/>
        <w:rPr>
          <w:rFonts w:ascii="Calibri" w:hAnsi="Calibri"/>
          <w:szCs w:val="22"/>
          <w:lang w:eastAsia="en-US"/>
        </w:rPr>
      </w:pPr>
    </w:p>
    <w:p w14:paraId="7CF7841C" w14:textId="77777777" w:rsidR="009A4F3E" w:rsidRPr="0033710E" w:rsidRDefault="009A4F3E" w:rsidP="009A4F3E">
      <w:pPr>
        <w:pStyle w:val="Default"/>
        <w:numPr>
          <w:ilvl w:val="0"/>
          <w:numId w:val="20"/>
        </w:numPr>
        <w:rPr>
          <w:rFonts w:ascii="Calibri" w:hAnsi="Calibri"/>
          <w:szCs w:val="22"/>
          <w:lang w:eastAsia="en-US"/>
        </w:rPr>
      </w:pPr>
      <w:r w:rsidRPr="0033710E">
        <w:rPr>
          <w:rFonts w:ascii="Calibri" w:hAnsi="Calibri"/>
          <w:szCs w:val="22"/>
          <w:lang w:eastAsia="en-US"/>
        </w:rPr>
        <w:lastRenderedPageBreak/>
        <w:t>The health professional who is currently, or was most recently, responsible for the clinical care of the data subject in connection with the information which is the subject of the request</w:t>
      </w:r>
    </w:p>
    <w:p w14:paraId="3E940F39" w14:textId="77777777" w:rsidR="009A4F3E" w:rsidRPr="0033710E" w:rsidRDefault="009A4F3E" w:rsidP="009A4F3E">
      <w:pPr>
        <w:pStyle w:val="Default"/>
        <w:numPr>
          <w:ilvl w:val="0"/>
          <w:numId w:val="20"/>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5118CAA8" w14:textId="77777777" w:rsidR="009A4F3E" w:rsidRPr="0033710E" w:rsidRDefault="009A4F3E" w:rsidP="009A4F3E">
      <w:pPr>
        <w:pStyle w:val="Default"/>
        <w:ind w:left="1512"/>
        <w:rPr>
          <w:rFonts w:ascii="Calibri" w:hAnsi="Calibri"/>
          <w:szCs w:val="22"/>
          <w:lang w:eastAsia="en-US"/>
        </w:rPr>
      </w:pPr>
    </w:p>
    <w:p w14:paraId="3F237DC7" w14:textId="77777777" w:rsidR="009A4F3E" w:rsidRPr="0033710E" w:rsidRDefault="009A4F3E" w:rsidP="009A4F3E">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4F9D009A" w14:textId="77777777" w:rsidR="009A4F3E" w:rsidRPr="0033710E" w:rsidRDefault="009A4F3E" w:rsidP="009A4F3E">
      <w:pPr>
        <w:pStyle w:val="Default"/>
        <w:ind w:left="792"/>
        <w:rPr>
          <w:rFonts w:ascii="Calibri" w:hAnsi="Calibri"/>
          <w:b/>
          <w:sz w:val="28"/>
          <w:lang w:eastAsia="en-US"/>
        </w:rPr>
      </w:pPr>
    </w:p>
    <w:p w14:paraId="552CEE75" w14:textId="77777777" w:rsidR="009A4F3E" w:rsidRPr="0033710E" w:rsidRDefault="009A4F3E" w:rsidP="009A4F3E">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37C4E887" w14:textId="77777777" w:rsidR="009A4F3E" w:rsidRPr="0033710E" w:rsidRDefault="009A4F3E" w:rsidP="009A4F3E">
      <w:pPr>
        <w:pStyle w:val="Default"/>
        <w:rPr>
          <w:rFonts w:ascii="Calibri" w:hAnsi="Calibri"/>
          <w:szCs w:val="22"/>
        </w:rPr>
      </w:pPr>
    </w:p>
    <w:p w14:paraId="18195DB5" w14:textId="77777777" w:rsidR="009A4F3E" w:rsidRPr="0033710E" w:rsidRDefault="009A4F3E" w:rsidP="009A4F3E">
      <w:pPr>
        <w:pStyle w:val="Default"/>
        <w:rPr>
          <w:rFonts w:ascii="Calibri" w:hAnsi="Calibri"/>
          <w:b/>
          <w:sz w:val="28"/>
          <w:lang w:eastAsia="en-US"/>
        </w:rPr>
      </w:pPr>
      <w:r w:rsidRPr="0033710E">
        <w:rPr>
          <w:rFonts w:ascii="Calibri" w:hAnsi="Calibri"/>
          <w:szCs w:val="22"/>
        </w:rPr>
        <w:t xml:space="preserve">Where information is not readily intelligible, an explanation (e.g. of abbreviations or terminology) must be given. </w:t>
      </w:r>
    </w:p>
    <w:p w14:paraId="202CBA5A" w14:textId="77777777" w:rsidR="009A4F3E" w:rsidRPr="0033710E" w:rsidRDefault="009A4F3E" w:rsidP="009A4F3E">
      <w:pPr>
        <w:spacing w:after="0" w:line="240" w:lineRule="auto"/>
        <w:rPr>
          <w:sz w:val="24"/>
        </w:rPr>
      </w:pPr>
    </w:p>
    <w:p w14:paraId="6EF5E11D" w14:textId="77777777" w:rsidR="009A4F3E" w:rsidRPr="0033710E" w:rsidRDefault="009A4F3E" w:rsidP="009A4F3E">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69CA0E3E" w14:textId="77777777" w:rsidR="009A4F3E" w:rsidRPr="0033710E" w:rsidRDefault="009A4F3E" w:rsidP="009A4F3E">
      <w:pPr>
        <w:spacing w:after="0" w:line="240" w:lineRule="auto"/>
        <w:rPr>
          <w:b/>
        </w:rPr>
      </w:pPr>
    </w:p>
    <w:p w14:paraId="07915258" w14:textId="77777777" w:rsidR="009A4F3E" w:rsidRPr="0033710E" w:rsidRDefault="009A4F3E" w:rsidP="009A4F3E">
      <w:pPr>
        <w:spacing w:after="0" w:line="360" w:lineRule="auto"/>
        <w:rPr>
          <w:b/>
          <w:sz w:val="28"/>
          <w:szCs w:val="28"/>
        </w:rPr>
      </w:pPr>
      <w:r w:rsidRPr="0033710E">
        <w:rPr>
          <w:b/>
          <w:sz w:val="28"/>
          <w:szCs w:val="28"/>
        </w:rPr>
        <w:t>Exemptions</w:t>
      </w:r>
    </w:p>
    <w:p w14:paraId="6D10AA12" w14:textId="77777777" w:rsidR="009A4F3E" w:rsidRPr="0033710E" w:rsidRDefault="009A4F3E" w:rsidP="009A4F3E">
      <w:pPr>
        <w:spacing w:after="0" w:line="240" w:lineRule="auto"/>
        <w:rPr>
          <w:b/>
          <w:sz w:val="24"/>
          <w:szCs w:val="24"/>
        </w:rPr>
      </w:pPr>
      <w:r w:rsidRPr="0033710E">
        <w:rPr>
          <w:sz w:val="24"/>
          <w:szCs w:val="24"/>
        </w:rPr>
        <w:t>Access may be denied or restricted where:</w:t>
      </w:r>
    </w:p>
    <w:p w14:paraId="335965E8" w14:textId="77777777" w:rsidR="009A4F3E" w:rsidRPr="0033710E" w:rsidRDefault="009A4F3E" w:rsidP="009A4F3E">
      <w:pPr>
        <w:spacing w:after="0" w:line="240" w:lineRule="auto"/>
        <w:rPr>
          <w:sz w:val="24"/>
          <w:szCs w:val="24"/>
        </w:rPr>
      </w:pPr>
    </w:p>
    <w:p w14:paraId="07A74861" w14:textId="77777777" w:rsidR="009A4F3E" w:rsidRPr="0033710E" w:rsidRDefault="009A4F3E" w:rsidP="009A4F3E">
      <w:pPr>
        <w:numPr>
          <w:ilvl w:val="0"/>
          <w:numId w:val="21"/>
        </w:numPr>
        <w:spacing w:after="0" w:line="240" w:lineRule="auto"/>
        <w:rPr>
          <w:sz w:val="24"/>
          <w:szCs w:val="24"/>
        </w:rPr>
      </w:pPr>
      <w:r w:rsidRPr="0033710E">
        <w:rPr>
          <w:sz w:val="24"/>
          <w:szCs w:val="24"/>
        </w:rPr>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w:t>
      </w:r>
      <w:proofErr w:type="gramStart"/>
      <w:r w:rsidRPr="0033710E">
        <w:rPr>
          <w:sz w:val="24"/>
          <w:szCs w:val="24"/>
        </w:rPr>
        <w:t>third party</w:t>
      </w:r>
      <w:proofErr w:type="gramEnd"/>
      <w:r w:rsidRPr="0033710E">
        <w:rPr>
          <w:sz w:val="24"/>
          <w:szCs w:val="24"/>
        </w:rPr>
        <w:t xml:space="preserve"> information</w:t>
      </w:r>
    </w:p>
    <w:p w14:paraId="37907593" w14:textId="77777777" w:rsidR="009A4F3E" w:rsidRPr="0033710E" w:rsidRDefault="009A4F3E" w:rsidP="009A4F3E">
      <w:pPr>
        <w:numPr>
          <w:ilvl w:val="0"/>
          <w:numId w:val="21"/>
        </w:numPr>
        <w:spacing w:after="0" w:line="240" w:lineRule="auto"/>
        <w:rPr>
          <w:sz w:val="24"/>
          <w:szCs w:val="24"/>
        </w:rPr>
      </w:pPr>
      <w:r w:rsidRPr="0033710E">
        <w:rPr>
          <w:sz w:val="24"/>
          <w:szCs w:val="24"/>
        </w:rPr>
        <w:t xml:space="preserve">Access to all or part of the record will prejudice the carrying out of social work by reason of the fact that serious harm to the physical or mental well-being of the individual or any other person is likely.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post the risk of serious harm</w:t>
      </w:r>
    </w:p>
    <w:p w14:paraId="3BFB550E" w14:textId="77777777" w:rsidR="009A4F3E" w:rsidRPr="0033710E" w:rsidRDefault="009A4F3E" w:rsidP="009A4F3E">
      <w:pPr>
        <w:numPr>
          <w:ilvl w:val="0"/>
          <w:numId w:val="21"/>
        </w:numPr>
        <w:spacing w:after="0" w:line="240" w:lineRule="auto"/>
        <w:rPr>
          <w:sz w:val="24"/>
          <w:szCs w:val="24"/>
        </w:rPr>
      </w:pPr>
      <w:r w:rsidRPr="0033710E">
        <w:rPr>
          <w:sz w:val="24"/>
          <w:szCs w:val="24"/>
        </w:rPr>
        <w:t xml:space="preserve">Access to all or part of the record will seriously harm the physical or mental well-being of the individual or any other person.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pose the risk of serious harm</w:t>
      </w:r>
    </w:p>
    <w:p w14:paraId="33FACCF5" w14:textId="77777777" w:rsidR="009A4F3E" w:rsidRPr="0033710E" w:rsidRDefault="009A4F3E" w:rsidP="009A4F3E">
      <w:pPr>
        <w:numPr>
          <w:ilvl w:val="0"/>
          <w:numId w:val="21"/>
        </w:numPr>
        <w:spacing w:after="0" w:line="240" w:lineRule="auto"/>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3795A8CC" w14:textId="77777777" w:rsidR="009A4F3E" w:rsidRPr="0033710E" w:rsidRDefault="009A4F3E" w:rsidP="009A4F3E">
      <w:pPr>
        <w:spacing w:after="0" w:line="240" w:lineRule="auto"/>
        <w:rPr>
          <w:sz w:val="24"/>
          <w:szCs w:val="24"/>
        </w:rPr>
      </w:pPr>
    </w:p>
    <w:p w14:paraId="03797321" w14:textId="77777777" w:rsidR="009A4F3E" w:rsidRPr="0033710E" w:rsidRDefault="009A4F3E" w:rsidP="009A4F3E">
      <w:pPr>
        <w:spacing w:after="0" w:line="240" w:lineRule="auto"/>
        <w:rPr>
          <w:b/>
          <w:sz w:val="24"/>
          <w:szCs w:val="24"/>
        </w:rPr>
      </w:pPr>
      <w:r w:rsidRPr="0033710E">
        <w:rPr>
          <w:sz w:val="24"/>
          <w:szCs w:val="24"/>
        </w:rPr>
        <w:t>There is no requirement to disclose to the applicant the fact that certain information may have been withheld.</w:t>
      </w:r>
    </w:p>
    <w:p w14:paraId="6542645F" w14:textId="77777777" w:rsidR="009A4F3E" w:rsidRPr="0033710E" w:rsidRDefault="009A4F3E" w:rsidP="009A4F3E">
      <w:pPr>
        <w:spacing w:after="0" w:line="240" w:lineRule="auto"/>
        <w:rPr>
          <w:sz w:val="24"/>
          <w:szCs w:val="24"/>
        </w:rPr>
      </w:pPr>
      <w:r w:rsidRPr="0033710E">
        <w:rPr>
          <w:sz w:val="24"/>
          <w:szCs w:val="24"/>
        </w:rPr>
        <w:lastRenderedPageBreak/>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3F1170DF" w14:textId="77777777" w:rsidR="009A4F3E" w:rsidRDefault="009A4F3E" w:rsidP="009A4F3E">
      <w:pPr>
        <w:spacing w:after="0" w:line="360" w:lineRule="auto"/>
        <w:rPr>
          <w:b/>
          <w:sz w:val="24"/>
          <w:szCs w:val="28"/>
        </w:rPr>
      </w:pPr>
    </w:p>
    <w:p w14:paraId="1B23E51E" w14:textId="77777777" w:rsidR="009A4F3E" w:rsidRPr="0033710E" w:rsidRDefault="009A4F3E" w:rsidP="009A4F3E">
      <w:pPr>
        <w:spacing w:after="0" w:line="360" w:lineRule="auto"/>
        <w:rPr>
          <w:b/>
          <w:sz w:val="28"/>
          <w:szCs w:val="28"/>
        </w:rPr>
      </w:pPr>
      <w:r w:rsidRPr="003F7222">
        <w:rPr>
          <w:b/>
          <w:sz w:val="24"/>
          <w:szCs w:val="28"/>
        </w:rPr>
        <w:br/>
      </w:r>
      <w:r w:rsidRPr="0033710E">
        <w:rPr>
          <w:b/>
          <w:sz w:val="28"/>
          <w:szCs w:val="28"/>
        </w:rPr>
        <w:t>Complaints and Appeals</w:t>
      </w:r>
    </w:p>
    <w:p w14:paraId="4B197C06" w14:textId="77777777" w:rsidR="009A4F3E" w:rsidRPr="0033710E" w:rsidRDefault="009A4F3E" w:rsidP="009A4F3E">
      <w:pPr>
        <w:spacing w:after="0" w:line="240" w:lineRule="auto"/>
        <w:rPr>
          <w:b/>
          <w:sz w:val="24"/>
          <w:szCs w:val="24"/>
        </w:rPr>
      </w:pPr>
      <w:r w:rsidRPr="0033710E">
        <w:rPr>
          <w:sz w:val="24"/>
          <w:szCs w:val="24"/>
        </w:rPr>
        <w:t>The applicant has the right to appeal against the decision of the Practice to refuse access to their information.  This appeal should be made to [</w:t>
      </w:r>
      <w:r w:rsidRPr="0033710E">
        <w:rPr>
          <w:i/>
          <w:sz w:val="24"/>
          <w:szCs w:val="24"/>
        </w:rPr>
        <w:t>insert name and role</w:t>
      </w:r>
      <w:r w:rsidRPr="0033710E">
        <w:rPr>
          <w:sz w:val="24"/>
          <w:szCs w:val="24"/>
        </w:rPr>
        <w:t>].</w:t>
      </w:r>
    </w:p>
    <w:p w14:paraId="2BB7E100" w14:textId="77777777" w:rsidR="009A4F3E" w:rsidRPr="0033710E" w:rsidRDefault="009A4F3E" w:rsidP="009A4F3E">
      <w:pPr>
        <w:spacing w:after="0" w:line="240" w:lineRule="auto"/>
        <w:rPr>
          <w:b/>
          <w:sz w:val="24"/>
          <w:szCs w:val="24"/>
        </w:rPr>
      </w:pPr>
    </w:p>
    <w:p w14:paraId="483F8947" w14:textId="77777777" w:rsidR="009A4F3E" w:rsidRPr="0033710E" w:rsidRDefault="009A4F3E" w:rsidP="009A4F3E">
      <w:pPr>
        <w:spacing w:after="0" w:line="240" w:lineRule="auto"/>
        <w:rPr>
          <w:b/>
          <w:sz w:val="24"/>
          <w:szCs w:val="24"/>
        </w:rPr>
      </w:pPr>
      <w:r w:rsidRPr="0033710E">
        <w:rPr>
          <w:sz w:val="24"/>
          <w:szCs w:val="24"/>
        </w:rPr>
        <w:t>If an applicant is unhappy with the outcome of their access request, the following complaints channels should be offered:</w:t>
      </w:r>
    </w:p>
    <w:p w14:paraId="48823F2F" w14:textId="77777777" w:rsidR="009A4F3E" w:rsidRPr="0033710E" w:rsidRDefault="009A4F3E" w:rsidP="009A4F3E">
      <w:pPr>
        <w:spacing w:after="0" w:line="240" w:lineRule="auto"/>
        <w:rPr>
          <w:sz w:val="24"/>
          <w:szCs w:val="24"/>
        </w:rPr>
      </w:pPr>
    </w:p>
    <w:p w14:paraId="47BED879" w14:textId="77777777" w:rsidR="009A4F3E" w:rsidRPr="0033710E" w:rsidRDefault="009A4F3E" w:rsidP="009A4F3E">
      <w:pPr>
        <w:numPr>
          <w:ilvl w:val="0"/>
          <w:numId w:val="22"/>
        </w:numPr>
        <w:spacing w:after="0" w:line="240" w:lineRule="auto"/>
        <w:rPr>
          <w:sz w:val="24"/>
          <w:szCs w:val="24"/>
        </w:rPr>
      </w:pPr>
      <w:r w:rsidRPr="0033710E">
        <w:rPr>
          <w:sz w:val="24"/>
          <w:szCs w:val="24"/>
        </w:rPr>
        <w:t xml:space="preserve">meet with the applicant to resolve the complaint locally </w:t>
      </w:r>
    </w:p>
    <w:p w14:paraId="7F837118" w14:textId="77777777" w:rsidR="009A4F3E" w:rsidRPr="0033710E" w:rsidRDefault="009A4F3E" w:rsidP="009A4F3E">
      <w:pPr>
        <w:numPr>
          <w:ilvl w:val="0"/>
          <w:numId w:val="22"/>
        </w:numPr>
        <w:spacing w:after="0" w:line="240" w:lineRule="auto"/>
        <w:rPr>
          <w:sz w:val="24"/>
          <w:szCs w:val="24"/>
        </w:rPr>
      </w:pPr>
      <w:r w:rsidRPr="0033710E">
        <w:rPr>
          <w:sz w:val="24"/>
          <w:szCs w:val="24"/>
        </w:rPr>
        <w:t>Advise a patient to make a complaint through the complaint’s process</w:t>
      </w:r>
    </w:p>
    <w:p w14:paraId="7096AF6F" w14:textId="77777777" w:rsidR="009A4F3E" w:rsidRPr="009A4F3E" w:rsidRDefault="009A4F3E" w:rsidP="009A4F3E">
      <w:pPr>
        <w:numPr>
          <w:ilvl w:val="0"/>
          <w:numId w:val="22"/>
        </w:numPr>
        <w:spacing w:after="0" w:line="240" w:lineRule="auto"/>
        <w:rPr>
          <w:sz w:val="24"/>
          <w:szCs w:val="24"/>
        </w:rPr>
      </w:pPr>
      <w:r w:rsidRPr="0033710E">
        <w:rPr>
          <w:sz w:val="24"/>
          <w:szCs w:val="24"/>
        </w:rPr>
        <w:t>Advise a member of staff to consult with their trade union representative</w:t>
      </w:r>
    </w:p>
    <w:p w14:paraId="5FD53021" w14:textId="77777777" w:rsidR="009A4F3E" w:rsidRDefault="009A4F3E" w:rsidP="009A4F3E">
      <w:pPr>
        <w:spacing w:after="0" w:line="240" w:lineRule="auto"/>
        <w:rPr>
          <w:sz w:val="24"/>
          <w:szCs w:val="24"/>
        </w:rPr>
      </w:pPr>
    </w:p>
    <w:p w14:paraId="10A4571B" w14:textId="77777777" w:rsidR="009A4F3E" w:rsidRPr="0033710E" w:rsidRDefault="009A4F3E" w:rsidP="009A4F3E">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14:paraId="0BAE569E" w14:textId="77777777" w:rsidR="009A4F3E" w:rsidRPr="0033710E" w:rsidRDefault="009A4F3E" w:rsidP="009A4F3E">
      <w:pPr>
        <w:spacing w:after="0" w:line="240" w:lineRule="auto"/>
        <w:rPr>
          <w:b/>
          <w:sz w:val="24"/>
          <w:szCs w:val="24"/>
        </w:rPr>
      </w:pPr>
    </w:p>
    <w:p w14:paraId="3A3D9A87" w14:textId="77777777" w:rsidR="009A4F3E" w:rsidRPr="0033710E" w:rsidRDefault="009A4F3E" w:rsidP="009A4F3E">
      <w:pPr>
        <w:spacing w:after="0" w:line="240" w:lineRule="auto"/>
        <w:rPr>
          <w:b/>
          <w:sz w:val="24"/>
          <w:szCs w:val="24"/>
        </w:rPr>
      </w:pPr>
      <w:r w:rsidRPr="0033710E">
        <w:rPr>
          <w:sz w:val="24"/>
          <w:szCs w:val="24"/>
        </w:rPr>
        <w:t xml:space="preserve"> </w:t>
      </w:r>
      <w:hyperlink r:id="rId12" w:history="1">
        <w:r w:rsidRPr="0033710E">
          <w:rPr>
            <w:rStyle w:val="Hyperlink"/>
            <w:sz w:val="24"/>
            <w:szCs w:val="24"/>
          </w:rPr>
          <w:t>https://www.ico.org.uk/Global</w:t>
        </w:r>
        <w:r w:rsidRPr="0033710E">
          <w:rPr>
            <w:rStyle w:val="Hyperlink"/>
            <w:sz w:val="24"/>
            <w:szCs w:val="24"/>
          </w:rPr>
          <w:t>/cont</w:t>
        </w:r>
        <w:r w:rsidRPr="0033710E">
          <w:rPr>
            <w:rStyle w:val="Hyperlink"/>
            <w:sz w:val="24"/>
            <w:szCs w:val="24"/>
          </w:rPr>
          <w:t>act_us</w:t>
        </w:r>
      </w:hyperlink>
      <w:r w:rsidRPr="0033710E">
        <w:rPr>
          <w:sz w:val="24"/>
          <w:szCs w:val="24"/>
        </w:rPr>
        <w:t>.</w:t>
      </w:r>
    </w:p>
    <w:p w14:paraId="685E108C" w14:textId="77777777" w:rsidR="009A4F3E" w:rsidRPr="0033710E" w:rsidRDefault="009A4F3E" w:rsidP="009A4F3E">
      <w:pPr>
        <w:spacing w:after="0" w:line="240" w:lineRule="auto"/>
        <w:rPr>
          <w:sz w:val="24"/>
          <w:szCs w:val="24"/>
        </w:rPr>
      </w:pPr>
    </w:p>
    <w:p w14:paraId="7BADAD16" w14:textId="77777777" w:rsidR="009A4F3E" w:rsidRPr="0033710E" w:rsidRDefault="009A4F3E" w:rsidP="009A4F3E">
      <w:pPr>
        <w:spacing w:after="0" w:line="240" w:lineRule="auto"/>
        <w:rPr>
          <w:b/>
          <w:sz w:val="24"/>
          <w:szCs w:val="24"/>
        </w:rPr>
      </w:pPr>
      <w:r w:rsidRPr="0033710E">
        <w:rPr>
          <w:sz w:val="24"/>
          <w:szCs w:val="24"/>
        </w:rPr>
        <w:t>Information Commissioner’s Office</w:t>
      </w:r>
    </w:p>
    <w:p w14:paraId="50D62A37" w14:textId="77777777" w:rsidR="009A4F3E" w:rsidRPr="0033710E" w:rsidRDefault="009A4F3E" w:rsidP="009A4F3E">
      <w:pPr>
        <w:spacing w:after="0" w:line="240" w:lineRule="auto"/>
        <w:rPr>
          <w:sz w:val="24"/>
          <w:szCs w:val="24"/>
        </w:rPr>
      </w:pPr>
    </w:p>
    <w:p w14:paraId="431E5852" w14:textId="77777777" w:rsidR="009A4F3E" w:rsidRPr="0033710E" w:rsidRDefault="009A4F3E" w:rsidP="009A4F3E">
      <w:pPr>
        <w:spacing w:after="0" w:line="240" w:lineRule="auto"/>
        <w:rPr>
          <w:sz w:val="24"/>
          <w:szCs w:val="24"/>
        </w:rPr>
      </w:pPr>
      <w:r w:rsidRPr="0033710E">
        <w:rPr>
          <w:sz w:val="24"/>
          <w:szCs w:val="24"/>
        </w:rPr>
        <w:t>Wycliffe House</w:t>
      </w:r>
    </w:p>
    <w:p w14:paraId="7E2F218B" w14:textId="77777777" w:rsidR="009A4F3E" w:rsidRPr="0033710E" w:rsidRDefault="009A4F3E" w:rsidP="009A4F3E">
      <w:pPr>
        <w:spacing w:after="0" w:line="240" w:lineRule="auto"/>
        <w:rPr>
          <w:sz w:val="24"/>
          <w:szCs w:val="24"/>
        </w:rPr>
      </w:pPr>
      <w:r w:rsidRPr="0033710E">
        <w:rPr>
          <w:sz w:val="24"/>
          <w:szCs w:val="24"/>
        </w:rPr>
        <w:t>Water Lane</w:t>
      </w:r>
    </w:p>
    <w:p w14:paraId="7126D6F1" w14:textId="77777777" w:rsidR="009A4F3E" w:rsidRPr="0033710E" w:rsidRDefault="009A4F3E" w:rsidP="009A4F3E">
      <w:pPr>
        <w:spacing w:after="0" w:line="240" w:lineRule="auto"/>
        <w:rPr>
          <w:sz w:val="24"/>
          <w:szCs w:val="24"/>
        </w:rPr>
      </w:pPr>
      <w:r w:rsidRPr="0033710E">
        <w:rPr>
          <w:sz w:val="24"/>
          <w:szCs w:val="24"/>
        </w:rPr>
        <w:t>Wilmslow</w:t>
      </w:r>
    </w:p>
    <w:p w14:paraId="7A10C8B8" w14:textId="77777777" w:rsidR="009A4F3E" w:rsidRPr="0033710E" w:rsidRDefault="009A4F3E" w:rsidP="009A4F3E">
      <w:pPr>
        <w:spacing w:after="0" w:line="240" w:lineRule="auto"/>
        <w:rPr>
          <w:sz w:val="24"/>
          <w:szCs w:val="24"/>
        </w:rPr>
      </w:pPr>
      <w:r w:rsidRPr="0033710E">
        <w:rPr>
          <w:sz w:val="24"/>
          <w:szCs w:val="24"/>
        </w:rPr>
        <w:t>Cheshire</w:t>
      </w:r>
    </w:p>
    <w:p w14:paraId="70F12DB5" w14:textId="77777777" w:rsidR="009A4F3E" w:rsidRPr="0033710E" w:rsidRDefault="009A4F3E" w:rsidP="009A4F3E">
      <w:pPr>
        <w:spacing w:after="0" w:line="240" w:lineRule="auto"/>
        <w:rPr>
          <w:sz w:val="24"/>
          <w:szCs w:val="24"/>
        </w:rPr>
      </w:pPr>
      <w:r w:rsidRPr="0033710E">
        <w:rPr>
          <w:sz w:val="24"/>
          <w:szCs w:val="24"/>
        </w:rPr>
        <w:t>SK9 5AF</w:t>
      </w:r>
    </w:p>
    <w:p w14:paraId="6F736420" w14:textId="77777777" w:rsidR="009A4F3E" w:rsidRPr="0033710E" w:rsidRDefault="009A4F3E" w:rsidP="009A4F3E">
      <w:pPr>
        <w:spacing w:after="0" w:line="240" w:lineRule="auto"/>
        <w:rPr>
          <w:sz w:val="24"/>
          <w:szCs w:val="24"/>
        </w:rPr>
      </w:pPr>
      <w:r w:rsidRPr="0033710E">
        <w:rPr>
          <w:sz w:val="24"/>
          <w:szCs w:val="24"/>
        </w:rPr>
        <w:t>Telephone: 0303 123 1113</w:t>
      </w:r>
    </w:p>
    <w:p w14:paraId="38D504B4" w14:textId="77777777" w:rsidR="009A4F3E" w:rsidRPr="0033710E" w:rsidRDefault="009A4F3E" w:rsidP="009A4F3E">
      <w:pPr>
        <w:spacing w:after="0" w:line="240" w:lineRule="auto"/>
        <w:rPr>
          <w:sz w:val="24"/>
          <w:szCs w:val="24"/>
        </w:rPr>
      </w:pPr>
    </w:p>
    <w:p w14:paraId="5F224894" w14:textId="77777777" w:rsidR="009A4F3E" w:rsidRPr="00EB31E5" w:rsidRDefault="009A4F3E" w:rsidP="009A4F3E">
      <w:pPr>
        <w:spacing w:after="0" w:line="240" w:lineRule="auto"/>
        <w:rPr>
          <w:b/>
          <w:sz w:val="24"/>
          <w:szCs w:val="24"/>
          <w:lang w:val="fr-FR"/>
        </w:rPr>
      </w:pPr>
      <w:proofErr w:type="gramStart"/>
      <w:r w:rsidRPr="00EB31E5">
        <w:rPr>
          <w:sz w:val="24"/>
          <w:szCs w:val="24"/>
          <w:lang w:val="fr-FR"/>
        </w:rPr>
        <w:t>Email:</w:t>
      </w:r>
      <w:proofErr w:type="gramEnd"/>
      <w:r w:rsidRPr="00EB31E5">
        <w:rPr>
          <w:sz w:val="24"/>
          <w:szCs w:val="24"/>
          <w:lang w:val="fr-FR"/>
        </w:rPr>
        <w:t xml:space="preserve"> </w:t>
      </w:r>
      <w:hyperlink r:id="rId13" w:history="1">
        <w:r w:rsidRPr="00EB31E5">
          <w:rPr>
            <w:rStyle w:val="Hyperlink"/>
            <w:sz w:val="24"/>
            <w:szCs w:val="24"/>
            <w:lang w:val="fr-FR"/>
          </w:rPr>
          <w:t>casework@ico.gsi.gov.uk</w:t>
        </w:r>
      </w:hyperlink>
    </w:p>
    <w:p w14:paraId="414731C7" w14:textId="77777777" w:rsidR="009A4F3E" w:rsidRPr="00EB31E5" w:rsidRDefault="009A4F3E" w:rsidP="009A4F3E">
      <w:pPr>
        <w:spacing w:after="0" w:line="240" w:lineRule="auto"/>
        <w:rPr>
          <w:b/>
          <w:lang w:val="fr-FR"/>
        </w:rPr>
      </w:pPr>
    </w:p>
    <w:p w14:paraId="634D7B3A" w14:textId="77777777" w:rsidR="009A4F3E" w:rsidRPr="0033710E" w:rsidRDefault="009A4F3E" w:rsidP="009A4F3E">
      <w:pPr>
        <w:spacing w:after="0" w:line="240" w:lineRule="auto"/>
        <w:rPr>
          <w:b/>
          <w:sz w:val="28"/>
          <w:szCs w:val="28"/>
        </w:rPr>
      </w:pPr>
      <w:r w:rsidRPr="0033710E">
        <w:rPr>
          <w:b/>
          <w:sz w:val="28"/>
          <w:szCs w:val="28"/>
        </w:rPr>
        <w:t>Roles and Responsibilities</w:t>
      </w:r>
    </w:p>
    <w:p w14:paraId="2E7D5B67" w14:textId="77777777" w:rsidR="009A4F3E" w:rsidRPr="0033710E" w:rsidRDefault="009A4F3E" w:rsidP="009A4F3E">
      <w:pPr>
        <w:spacing w:after="0" w:line="240" w:lineRule="auto"/>
        <w:rPr>
          <w:sz w:val="24"/>
          <w:szCs w:val="24"/>
        </w:rPr>
      </w:pPr>
    </w:p>
    <w:p w14:paraId="1A285783" w14:textId="77777777" w:rsidR="009A4F3E" w:rsidRPr="00D82111" w:rsidRDefault="009A4F3E" w:rsidP="009A4F3E">
      <w:pPr>
        <w:spacing w:after="0" w:line="240" w:lineRule="auto"/>
        <w:rPr>
          <w:sz w:val="24"/>
          <w:szCs w:val="24"/>
        </w:rPr>
      </w:pPr>
      <w:r w:rsidRPr="00D82111">
        <w:rPr>
          <w:sz w:val="24"/>
          <w:szCs w:val="24"/>
        </w:rPr>
        <w:t>The Caldicott Lead has executive responsibility for Subject Access Requests.</w:t>
      </w:r>
    </w:p>
    <w:p w14:paraId="18B1EEF2" w14:textId="77777777" w:rsidR="009A4F3E" w:rsidRPr="00D82111" w:rsidRDefault="009A4F3E" w:rsidP="009A4F3E">
      <w:pPr>
        <w:spacing w:after="0" w:line="240" w:lineRule="auto"/>
        <w:rPr>
          <w:sz w:val="24"/>
          <w:szCs w:val="24"/>
        </w:rPr>
      </w:pPr>
    </w:p>
    <w:p w14:paraId="7D286FC9" w14:textId="77777777" w:rsidR="009A4F3E" w:rsidRPr="00D82111" w:rsidRDefault="009A4F3E" w:rsidP="009A4F3E">
      <w:pPr>
        <w:spacing w:after="0" w:line="240" w:lineRule="auto"/>
        <w:rPr>
          <w:sz w:val="24"/>
          <w:szCs w:val="24"/>
        </w:rPr>
      </w:pPr>
      <w:r w:rsidRPr="00D82111">
        <w:rPr>
          <w:sz w:val="24"/>
          <w:szCs w:val="24"/>
        </w:rPr>
        <w:t xml:space="preserve">The Data Protection Officer has operational responsibility for Subject Access Requests. </w:t>
      </w:r>
    </w:p>
    <w:p w14:paraId="135562DD" w14:textId="77777777" w:rsidR="009A4F3E" w:rsidRPr="00D82111" w:rsidRDefault="009A4F3E" w:rsidP="009A4F3E">
      <w:pPr>
        <w:spacing w:after="0" w:line="240" w:lineRule="auto"/>
        <w:rPr>
          <w:sz w:val="24"/>
          <w:szCs w:val="24"/>
        </w:rPr>
      </w:pPr>
    </w:p>
    <w:p w14:paraId="4DBE810A" w14:textId="77777777" w:rsidR="009A4F3E" w:rsidRPr="00D82111" w:rsidRDefault="009A4F3E" w:rsidP="009A4F3E">
      <w:pPr>
        <w:spacing w:after="0" w:line="240" w:lineRule="auto"/>
        <w:rPr>
          <w:sz w:val="24"/>
          <w:szCs w:val="24"/>
        </w:rPr>
      </w:pPr>
      <w:r w:rsidRPr="00D82111">
        <w:rPr>
          <w:sz w:val="24"/>
          <w:szCs w:val="24"/>
        </w:rPr>
        <w:t xml:space="preserve">All staff must be aware of how to recognise and manage a subject access request.  Training will be provided to staff likely to be in receipt of requests </w:t>
      </w:r>
      <w:proofErr w:type="gramStart"/>
      <w:r w:rsidRPr="00D82111">
        <w:rPr>
          <w:sz w:val="24"/>
          <w:szCs w:val="24"/>
        </w:rPr>
        <w:t>covering:-</w:t>
      </w:r>
      <w:proofErr w:type="gramEnd"/>
    </w:p>
    <w:p w14:paraId="206944C9" w14:textId="77777777" w:rsidR="009A4F3E" w:rsidRPr="00D82111" w:rsidRDefault="009A4F3E" w:rsidP="009A4F3E">
      <w:pPr>
        <w:spacing w:after="0" w:line="240" w:lineRule="auto"/>
        <w:rPr>
          <w:sz w:val="24"/>
          <w:szCs w:val="24"/>
        </w:rPr>
      </w:pPr>
    </w:p>
    <w:p w14:paraId="018098EF" w14:textId="77777777" w:rsidR="009A4F3E" w:rsidRPr="00D82111" w:rsidRDefault="009A4F3E" w:rsidP="009A4F3E">
      <w:pPr>
        <w:numPr>
          <w:ilvl w:val="0"/>
          <w:numId w:val="24"/>
        </w:numPr>
        <w:spacing w:after="0" w:line="240" w:lineRule="auto"/>
        <w:rPr>
          <w:sz w:val="24"/>
          <w:szCs w:val="24"/>
        </w:rPr>
      </w:pPr>
      <w:r w:rsidRPr="00D82111">
        <w:rPr>
          <w:sz w:val="24"/>
          <w:szCs w:val="24"/>
        </w:rPr>
        <w:t>Required format of a subject access request</w:t>
      </w:r>
    </w:p>
    <w:p w14:paraId="3D77A7FF" w14:textId="77777777" w:rsidR="009A4F3E" w:rsidRPr="00D82111" w:rsidRDefault="009A4F3E" w:rsidP="009A4F3E">
      <w:pPr>
        <w:numPr>
          <w:ilvl w:val="0"/>
          <w:numId w:val="24"/>
        </w:numPr>
        <w:spacing w:after="0" w:line="240" w:lineRule="auto"/>
        <w:rPr>
          <w:sz w:val="24"/>
          <w:szCs w:val="24"/>
        </w:rPr>
      </w:pPr>
      <w:r w:rsidRPr="00D82111">
        <w:rPr>
          <w:sz w:val="24"/>
          <w:szCs w:val="24"/>
        </w:rPr>
        <w:t>Correct identification of the requesting individual</w:t>
      </w:r>
    </w:p>
    <w:p w14:paraId="3274AAB2" w14:textId="77777777" w:rsidR="009A4F3E" w:rsidRPr="00D82111" w:rsidRDefault="009A4F3E" w:rsidP="009A4F3E">
      <w:pPr>
        <w:numPr>
          <w:ilvl w:val="0"/>
          <w:numId w:val="24"/>
        </w:numPr>
        <w:spacing w:after="0" w:line="240" w:lineRule="auto"/>
        <w:rPr>
          <w:sz w:val="24"/>
          <w:szCs w:val="24"/>
        </w:rPr>
      </w:pPr>
      <w:r w:rsidRPr="00D82111">
        <w:rPr>
          <w:sz w:val="24"/>
          <w:szCs w:val="24"/>
        </w:rPr>
        <w:t>Location of personal information</w:t>
      </w:r>
    </w:p>
    <w:p w14:paraId="40C5316D" w14:textId="77777777" w:rsidR="009A4F3E" w:rsidRPr="00D82111" w:rsidRDefault="009A4F3E" w:rsidP="009A4F3E">
      <w:pPr>
        <w:numPr>
          <w:ilvl w:val="0"/>
          <w:numId w:val="24"/>
        </w:numPr>
        <w:spacing w:after="0" w:line="240" w:lineRule="auto"/>
        <w:rPr>
          <w:sz w:val="24"/>
          <w:szCs w:val="24"/>
        </w:rPr>
      </w:pPr>
      <w:r w:rsidRPr="00D82111">
        <w:rPr>
          <w:sz w:val="24"/>
          <w:szCs w:val="24"/>
        </w:rPr>
        <w:t>Timescales for compliance</w:t>
      </w:r>
    </w:p>
    <w:p w14:paraId="6805F65E" w14:textId="77777777" w:rsidR="009A4F3E" w:rsidRPr="00D82111" w:rsidRDefault="009A4F3E" w:rsidP="009A4F3E">
      <w:pPr>
        <w:numPr>
          <w:ilvl w:val="0"/>
          <w:numId w:val="24"/>
        </w:numPr>
        <w:spacing w:after="0" w:line="240" w:lineRule="auto"/>
        <w:rPr>
          <w:sz w:val="24"/>
          <w:szCs w:val="24"/>
        </w:rPr>
      </w:pPr>
      <w:r w:rsidRPr="00D82111">
        <w:rPr>
          <w:sz w:val="24"/>
          <w:szCs w:val="24"/>
        </w:rPr>
        <w:t>Provision of information in an intelligible format</w:t>
      </w:r>
    </w:p>
    <w:p w14:paraId="47C950D6" w14:textId="77777777" w:rsidR="009A4F3E" w:rsidRDefault="009A4F3E" w:rsidP="009A4F3E">
      <w:pPr>
        <w:numPr>
          <w:ilvl w:val="0"/>
          <w:numId w:val="24"/>
        </w:numPr>
        <w:spacing w:after="0" w:line="240" w:lineRule="auto"/>
        <w:rPr>
          <w:b/>
        </w:rPr>
      </w:pPr>
      <w:r w:rsidRPr="00D82111">
        <w:rPr>
          <w:sz w:val="24"/>
          <w:szCs w:val="24"/>
        </w:rPr>
        <w:t>Action to be taken if the information includes third party data or if it has been determined that access will seriously harm an individual (see exemptions)</w:t>
      </w:r>
    </w:p>
    <w:p w14:paraId="112EEFAC" w14:textId="77777777" w:rsidR="009A4F3E" w:rsidRPr="00CB73B8" w:rsidRDefault="009A4F3E" w:rsidP="009A4F3E">
      <w:pPr>
        <w:spacing w:after="0" w:line="240" w:lineRule="auto"/>
        <w:ind w:left="720"/>
        <w:rPr>
          <w:b/>
        </w:rPr>
      </w:pPr>
    </w:p>
    <w:p w14:paraId="50AD495D" w14:textId="77777777" w:rsidR="009A4F3E" w:rsidRPr="0033710E" w:rsidRDefault="009A4F3E" w:rsidP="009A4F3E">
      <w:pPr>
        <w:spacing w:after="0" w:line="240" w:lineRule="auto"/>
        <w:rPr>
          <w:b/>
          <w:sz w:val="28"/>
          <w:szCs w:val="28"/>
        </w:rPr>
      </w:pPr>
      <w:r w:rsidRPr="0033710E">
        <w:rPr>
          <w:b/>
          <w:sz w:val="28"/>
          <w:szCs w:val="28"/>
        </w:rPr>
        <w:t>Monitoring and Review</w:t>
      </w:r>
    </w:p>
    <w:p w14:paraId="22E45140" w14:textId="77777777" w:rsidR="009A4F3E" w:rsidRPr="0033710E" w:rsidRDefault="009A4F3E" w:rsidP="009A4F3E">
      <w:pPr>
        <w:spacing w:after="0" w:line="240" w:lineRule="auto"/>
        <w:rPr>
          <w:sz w:val="24"/>
          <w:szCs w:val="24"/>
        </w:rPr>
      </w:pPr>
    </w:p>
    <w:p w14:paraId="2C0DBD46" w14:textId="77777777" w:rsidR="009A4F3E" w:rsidRPr="0033710E" w:rsidRDefault="009A4F3E" w:rsidP="009A4F3E">
      <w:pPr>
        <w:pStyle w:val="Default"/>
        <w:rPr>
          <w:rFonts w:ascii="Calibri" w:hAnsi="Calibri"/>
          <w:b/>
          <w:sz w:val="28"/>
          <w:lang w:eastAsia="en-US"/>
        </w:rPr>
      </w:pPr>
      <w:r w:rsidRPr="0033710E">
        <w:rPr>
          <w:rFonts w:ascii="Calibri" w:hAnsi="Calibri"/>
          <w:szCs w:val="22"/>
          <w:lang w:eastAsia="en-US"/>
        </w:rPr>
        <w:t>[</w:t>
      </w:r>
      <w:r w:rsidRPr="0033710E">
        <w:rPr>
          <w:rFonts w:ascii="Calibri" w:hAnsi="Calibri"/>
          <w:i/>
          <w:szCs w:val="22"/>
          <w:lang w:eastAsia="en-US"/>
        </w:rPr>
        <w:t>Insert name and role</w:t>
      </w:r>
      <w:r w:rsidRPr="0033710E">
        <w:rPr>
          <w:rFonts w:ascii="Calibri" w:hAnsi="Calibri"/>
          <w:szCs w:val="22"/>
          <w:lang w:eastAsia="en-US"/>
        </w:rPr>
        <w:t xml:space="preserve">] monitors all Subject Access Requests to ensure the correct process has been followed and monitors any appeals/complaints relating to Subject Access Requests. </w:t>
      </w:r>
    </w:p>
    <w:p w14:paraId="2622E2AD" w14:textId="77777777" w:rsidR="009A4F3E" w:rsidRPr="0033710E" w:rsidRDefault="009A4F3E" w:rsidP="009A4F3E">
      <w:pPr>
        <w:spacing w:after="0" w:line="240" w:lineRule="auto"/>
        <w:rPr>
          <w:b/>
        </w:rPr>
      </w:pPr>
    </w:p>
    <w:p w14:paraId="235EBBD3" w14:textId="77777777" w:rsidR="009A4F3E" w:rsidRPr="0033710E" w:rsidRDefault="009A4F3E" w:rsidP="009A4F3E">
      <w:pPr>
        <w:spacing w:after="0" w:line="240" w:lineRule="auto"/>
        <w:rPr>
          <w:b/>
          <w:sz w:val="28"/>
          <w:szCs w:val="28"/>
        </w:rPr>
      </w:pPr>
      <w:r w:rsidRPr="0033710E">
        <w:rPr>
          <w:b/>
          <w:sz w:val="28"/>
          <w:szCs w:val="28"/>
          <w:lang w:val="en-US"/>
        </w:rPr>
        <w:t xml:space="preserve">Equality Impact </w:t>
      </w:r>
    </w:p>
    <w:p w14:paraId="0458513E" w14:textId="77777777" w:rsidR="009A4F3E" w:rsidRPr="0033710E" w:rsidRDefault="009A4F3E" w:rsidP="009A4F3E">
      <w:pPr>
        <w:spacing w:after="0" w:line="240" w:lineRule="auto"/>
        <w:rPr>
          <w:sz w:val="24"/>
          <w:szCs w:val="24"/>
        </w:rPr>
      </w:pPr>
    </w:p>
    <w:p w14:paraId="4B3164DB" w14:textId="77777777" w:rsidR="009A4F3E" w:rsidRPr="0033710E" w:rsidRDefault="009A4F3E" w:rsidP="009A4F3E">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40F6FB47" w14:textId="77777777" w:rsidR="00CB48E8" w:rsidRPr="0033710E" w:rsidRDefault="00CB48E8" w:rsidP="00264415">
      <w:pPr>
        <w:spacing w:after="0" w:line="240" w:lineRule="auto"/>
        <w:rPr>
          <w:sz w:val="24"/>
          <w:szCs w:val="24"/>
        </w:rPr>
      </w:pPr>
    </w:p>
    <w:p w14:paraId="5E12A4D7" w14:textId="77777777" w:rsidR="008D7067" w:rsidRPr="008D7067" w:rsidRDefault="00CB48E8" w:rsidP="008D7067">
      <w:pPr>
        <w:spacing w:after="0" w:line="240" w:lineRule="auto"/>
        <w:jc w:val="center"/>
        <w:rPr>
          <w:rFonts w:ascii="Arial" w:eastAsia="Times New Roman" w:hAnsi="Arial" w:cs="Arial"/>
          <w:b/>
          <w:sz w:val="32"/>
          <w:szCs w:val="20"/>
        </w:rPr>
      </w:pPr>
      <w:r w:rsidRPr="0033710E">
        <w:rPr>
          <w:sz w:val="24"/>
          <w:szCs w:val="24"/>
        </w:rPr>
        <w:br w:type="page"/>
      </w:r>
      <w:r w:rsidRPr="008D7067">
        <w:rPr>
          <w:rFonts w:ascii="Arial" w:eastAsia="Times New Roman" w:hAnsi="Arial" w:cs="Arial"/>
          <w:b/>
          <w:sz w:val="32"/>
          <w:szCs w:val="20"/>
        </w:rPr>
        <w:lastRenderedPageBreak/>
        <w:t>Appendix A</w:t>
      </w:r>
      <w:r w:rsidR="008D7067">
        <w:rPr>
          <w:rFonts w:ascii="Arial" w:eastAsia="Times New Roman" w:hAnsi="Arial" w:cs="Arial"/>
          <w:b/>
          <w:sz w:val="32"/>
          <w:szCs w:val="20"/>
        </w:rPr>
        <w:t>:</w:t>
      </w:r>
      <w:r w:rsidR="008D7067" w:rsidRPr="008D7067">
        <w:rPr>
          <w:rFonts w:ascii="Arial" w:eastAsia="Times New Roman" w:hAnsi="Arial" w:cs="Arial"/>
          <w:b/>
          <w:sz w:val="32"/>
          <w:szCs w:val="20"/>
        </w:rPr>
        <w:t xml:space="preserve"> Form </w:t>
      </w:r>
      <w:r w:rsidR="00285FAE">
        <w:rPr>
          <w:rFonts w:ascii="Arial" w:eastAsia="Times New Roman" w:hAnsi="Arial" w:cs="Arial"/>
          <w:b/>
          <w:sz w:val="32"/>
          <w:szCs w:val="20"/>
        </w:rPr>
        <w:t>–</w:t>
      </w:r>
      <w:r w:rsidR="008D7067" w:rsidRPr="008D7067">
        <w:rPr>
          <w:rFonts w:ascii="Arial" w:eastAsia="Times New Roman" w:hAnsi="Arial" w:cs="Arial"/>
          <w:b/>
          <w:sz w:val="32"/>
          <w:szCs w:val="20"/>
        </w:rPr>
        <w:t xml:space="preserve"> </w:t>
      </w:r>
      <w:r w:rsidR="00285FAE">
        <w:rPr>
          <w:rFonts w:ascii="Arial" w:eastAsia="Times New Roman" w:hAnsi="Arial" w:cs="Arial"/>
          <w:b/>
          <w:sz w:val="32"/>
          <w:szCs w:val="20"/>
        </w:rPr>
        <w:t>Subject Access Request Form</w:t>
      </w:r>
    </w:p>
    <w:p w14:paraId="0C4AA1FA" w14:textId="77777777" w:rsidR="008D7067" w:rsidRPr="008D7067" w:rsidRDefault="008D7067" w:rsidP="008D7067">
      <w:pPr>
        <w:spacing w:before="200" w:after="0" w:line="240" w:lineRule="auto"/>
        <w:rPr>
          <w:rFonts w:ascii="Arial" w:eastAsia="Times New Roman" w:hAnsi="Arial" w:cs="Arial"/>
          <w:b/>
          <w:sz w:val="32"/>
          <w:szCs w:val="20"/>
        </w:rPr>
      </w:pPr>
    </w:p>
    <w:p w14:paraId="2634AD71"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54F0EE94" w14:textId="77777777" w:rsidTr="008D7067">
        <w:trPr>
          <w:trHeight w:val="930"/>
        </w:trPr>
        <w:tc>
          <w:tcPr>
            <w:tcW w:w="10632" w:type="dxa"/>
            <w:gridSpan w:val="2"/>
            <w:vAlign w:val="center"/>
          </w:tcPr>
          <w:p w14:paraId="4DEE95AD"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Pr="008D7067">
              <w:rPr>
                <w:rFonts w:ascii="Arial" w:eastAsia="Times New Roman" w:hAnsi="Arial" w:cs="Arial"/>
                <w:sz w:val="20"/>
                <w:szCs w:val="20"/>
                <w:lang w:eastAsia="en-GB"/>
              </w:rPr>
              <w:t xml:space="preserve">he [PRACTICE] </w:t>
            </w:r>
            <w:proofErr w:type="gramStart"/>
            <w:r w:rsidRPr="008D7067">
              <w:rPr>
                <w:rFonts w:ascii="Arial" w:eastAsia="Times New Roman" w:hAnsi="Arial" w:cs="Arial"/>
                <w:sz w:val="20"/>
                <w:szCs w:val="20"/>
                <w:lang w:eastAsia="en-GB"/>
              </w:rPr>
              <w:t>respects</w:t>
            </w:r>
            <w:proofErr w:type="gramEnd"/>
            <w:r w:rsidRPr="008D7067">
              <w:rPr>
                <w:rFonts w:ascii="Arial" w:eastAsia="Times New Roman" w:hAnsi="Arial" w:cs="Arial"/>
                <w:sz w:val="20"/>
                <w:szCs w:val="20"/>
                <w:lang w:eastAsia="en-GB"/>
              </w:rPr>
              <w:t xml:space="preserve"> the rights of individuals to have copies of their information wherever possible.</w:t>
            </w:r>
          </w:p>
        </w:tc>
      </w:tr>
      <w:tr w:rsidR="008D7067" w:rsidRPr="008D7067" w14:paraId="196014B2" w14:textId="77777777" w:rsidTr="008D7067">
        <w:trPr>
          <w:trHeight w:val="930"/>
        </w:trPr>
        <w:tc>
          <w:tcPr>
            <w:tcW w:w="9213" w:type="dxa"/>
            <w:vAlign w:val="center"/>
          </w:tcPr>
          <w:p w14:paraId="39FD90B6"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4FA57400" w14:textId="004121EB" w:rsidR="008D7067" w:rsidRPr="008D7067" w:rsidRDefault="002736A6"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5178866C" wp14:editId="753152C4">
                  <wp:extent cx="314325" cy="457200"/>
                  <wp:effectExtent l="0" t="0" r="0" b="0"/>
                  <wp:docPr id="3"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18E7BE56" w14:textId="77777777" w:rsidTr="008D7067">
        <w:trPr>
          <w:trHeight w:val="930"/>
        </w:trPr>
        <w:tc>
          <w:tcPr>
            <w:tcW w:w="10632" w:type="dxa"/>
            <w:gridSpan w:val="2"/>
            <w:vAlign w:val="center"/>
          </w:tcPr>
          <w:p w14:paraId="1606AB56"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0D7DB6A6" w14:textId="77777777" w:rsidR="008D7067" w:rsidRDefault="008D7067" w:rsidP="008D7067">
      <w:pPr>
        <w:spacing w:after="0" w:line="240" w:lineRule="auto"/>
        <w:rPr>
          <w:rFonts w:ascii="Arial" w:eastAsia="Times New Roman" w:hAnsi="Arial"/>
          <w:sz w:val="10"/>
          <w:szCs w:val="20"/>
        </w:rPr>
      </w:pPr>
    </w:p>
    <w:p w14:paraId="2AD4A3C5" w14:textId="77777777" w:rsidR="008D7067" w:rsidRDefault="008D7067" w:rsidP="008D7067">
      <w:pPr>
        <w:spacing w:after="0" w:line="240" w:lineRule="auto"/>
        <w:rPr>
          <w:rFonts w:ascii="Arial" w:eastAsia="Times New Roman" w:hAnsi="Arial"/>
          <w:sz w:val="10"/>
          <w:szCs w:val="20"/>
        </w:rPr>
      </w:pPr>
    </w:p>
    <w:p w14:paraId="3A9B8F83"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56525E97" w14:textId="77777777" w:rsidTr="008D7067">
        <w:trPr>
          <w:trHeight w:val="266"/>
        </w:trPr>
        <w:tc>
          <w:tcPr>
            <w:tcW w:w="10632" w:type="dxa"/>
            <w:gridSpan w:val="18"/>
            <w:shd w:val="clear" w:color="auto" w:fill="A6A6A6"/>
          </w:tcPr>
          <w:p w14:paraId="7CDD7159"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6E10F1C8" w14:textId="77777777" w:rsidTr="008D7067">
        <w:trPr>
          <w:trHeight w:val="257"/>
        </w:trPr>
        <w:tc>
          <w:tcPr>
            <w:tcW w:w="852" w:type="dxa"/>
            <w:gridSpan w:val="2"/>
            <w:shd w:val="clear" w:color="auto" w:fill="D9D9D9"/>
          </w:tcPr>
          <w:p w14:paraId="3103990E"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72136B86"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w:t>
            </w:r>
            <w:proofErr w:type="gramStart"/>
            <w:r w:rsidRPr="008D7067">
              <w:rPr>
                <w:rFonts w:ascii="Arial" w:eastAsia="Times New Roman" w:hAnsi="Arial" w:cs="Arial"/>
                <w:b/>
                <w:szCs w:val="24"/>
              </w:rPr>
              <w:t>records</w:t>
            </w:r>
            <w:proofErr w:type="gramEnd"/>
            <w:r w:rsidRPr="008D7067">
              <w:rPr>
                <w:rFonts w:ascii="Arial" w:eastAsia="Times New Roman" w:hAnsi="Arial" w:cs="Arial"/>
                <w:b/>
                <w:szCs w:val="24"/>
              </w:rPr>
              <w:t xml:space="preserve"> to be accessed </w:t>
            </w:r>
            <w:r w:rsidRPr="008D7067">
              <w:rPr>
                <w:rFonts w:ascii="Arial" w:eastAsia="Times New Roman" w:hAnsi="Arial" w:cs="Arial"/>
                <w:sz w:val="20"/>
                <w:szCs w:val="20"/>
              </w:rPr>
              <w:t>(Please complete one form per person)</w:t>
            </w:r>
          </w:p>
        </w:tc>
      </w:tr>
      <w:tr w:rsidR="008D7067" w:rsidRPr="008D7067" w14:paraId="68411319" w14:textId="77777777" w:rsidTr="008D7067">
        <w:trPr>
          <w:trHeight w:val="337"/>
        </w:trPr>
        <w:tc>
          <w:tcPr>
            <w:tcW w:w="5246" w:type="dxa"/>
            <w:gridSpan w:val="14"/>
          </w:tcPr>
          <w:p w14:paraId="1B187A7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151F2E5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380B002B" w14:textId="77777777" w:rsidTr="008D7067">
        <w:trPr>
          <w:cantSplit/>
          <w:trHeight w:val="384"/>
        </w:trPr>
        <w:tc>
          <w:tcPr>
            <w:tcW w:w="5246" w:type="dxa"/>
            <w:gridSpan w:val="14"/>
          </w:tcPr>
          <w:p w14:paraId="238683F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A818B6B"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56CE8F44" w14:textId="77777777" w:rsidR="008D7067" w:rsidRPr="008D7067" w:rsidRDefault="008D7067" w:rsidP="008D7067">
            <w:pPr>
              <w:spacing w:before="60" w:after="60" w:line="240" w:lineRule="auto"/>
              <w:rPr>
                <w:rFonts w:ascii="Arial" w:eastAsia="Times New Roman" w:hAnsi="Arial" w:cs="Arial"/>
                <w:sz w:val="20"/>
              </w:rPr>
            </w:pPr>
          </w:p>
          <w:p w14:paraId="4D5B063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6361D0FB" w14:textId="77777777" w:rsidTr="008D7067">
        <w:trPr>
          <w:cantSplit/>
          <w:trHeight w:val="542"/>
        </w:trPr>
        <w:tc>
          <w:tcPr>
            <w:tcW w:w="5246" w:type="dxa"/>
            <w:gridSpan w:val="14"/>
          </w:tcPr>
          <w:p w14:paraId="1912395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6B2E1ED5"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40892810" w14:textId="77777777" w:rsidTr="008D7067">
        <w:trPr>
          <w:cantSplit/>
          <w:trHeight w:val="280"/>
        </w:trPr>
        <w:tc>
          <w:tcPr>
            <w:tcW w:w="5246" w:type="dxa"/>
            <w:gridSpan w:val="14"/>
          </w:tcPr>
          <w:p w14:paraId="3A9B13E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6A57AC9B"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4085A3C7" w14:textId="77777777" w:rsidR="008D7067" w:rsidRPr="008D7067" w:rsidRDefault="008D7067" w:rsidP="008D7067">
            <w:pPr>
              <w:spacing w:before="60" w:after="60" w:line="240" w:lineRule="auto"/>
              <w:rPr>
                <w:rFonts w:ascii="Arial" w:eastAsia="Times New Roman" w:hAnsi="Arial" w:cs="Arial"/>
                <w:sz w:val="36"/>
              </w:rPr>
            </w:pPr>
          </w:p>
          <w:p w14:paraId="61E8F197"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675AC9AB" w14:textId="77777777" w:rsidTr="008D7067">
        <w:trPr>
          <w:cantSplit/>
          <w:trHeight w:val="201"/>
        </w:trPr>
        <w:tc>
          <w:tcPr>
            <w:tcW w:w="5246" w:type="dxa"/>
            <w:gridSpan w:val="14"/>
          </w:tcPr>
          <w:p w14:paraId="68D2D177"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7ABAB265"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1903E49A" w14:textId="77777777" w:rsidTr="008D7067">
        <w:trPr>
          <w:cantSplit/>
          <w:trHeight w:val="263"/>
        </w:trPr>
        <w:tc>
          <w:tcPr>
            <w:tcW w:w="810" w:type="dxa"/>
          </w:tcPr>
          <w:p w14:paraId="20F7A46D"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76BB460"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9F3AB5A"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4018BC9"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A5C9407"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4CA7D40B"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D7E7B71"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85288E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15ABA2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0A3E812"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6B0AD114"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6A2A2050" w14:textId="77777777" w:rsidTr="008D7067">
        <w:trPr>
          <w:cantSplit/>
          <w:trHeight w:val="273"/>
        </w:trPr>
        <w:tc>
          <w:tcPr>
            <w:tcW w:w="10632" w:type="dxa"/>
            <w:gridSpan w:val="18"/>
            <w:vAlign w:val="center"/>
          </w:tcPr>
          <w:p w14:paraId="4565B6FF"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74863DA8" w14:textId="77777777" w:rsidTr="008D7067">
        <w:trPr>
          <w:cantSplit/>
          <w:trHeight w:val="273"/>
        </w:trPr>
        <w:tc>
          <w:tcPr>
            <w:tcW w:w="10632" w:type="dxa"/>
            <w:gridSpan w:val="18"/>
            <w:vAlign w:val="center"/>
          </w:tcPr>
          <w:p w14:paraId="6D26886F" w14:textId="77777777" w:rsidR="008D7067" w:rsidRDefault="008D7067" w:rsidP="008D7067">
            <w:pPr>
              <w:spacing w:after="0" w:line="240" w:lineRule="auto"/>
              <w:rPr>
                <w:rFonts w:ascii="Arial" w:eastAsia="Times New Roman" w:hAnsi="Arial" w:cs="Arial"/>
                <w:sz w:val="20"/>
                <w:szCs w:val="20"/>
              </w:rPr>
            </w:pPr>
          </w:p>
          <w:p w14:paraId="7A4CEF53"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3D0E1EBB" w14:textId="77777777" w:rsidTr="008D7067">
        <w:trPr>
          <w:trHeight w:val="129"/>
        </w:trPr>
        <w:tc>
          <w:tcPr>
            <w:tcW w:w="10632" w:type="dxa"/>
            <w:gridSpan w:val="18"/>
            <w:tcBorders>
              <w:left w:val="nil"/>
              <w:right w:val="nil"/>
            </w:tcBorders>
          </w:tcPr>
          <w:p w14:paraId="5CF855A2"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3DFA0E94"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6ACE9AAB" w14:textId="77777777" w:rsidTr="008D7067">
        <w:trPr>
          <w:cantSplit/>
          <w:trHeight w:val="386"/>
        </w:trPr>
        <w:tc>
          <w:tcPr>
            <w:tcW w:w="852" w:type="dxa"/>
            <w:gridSpan w:val="2"/>
            <w:shd w:val="clear" w:color="auto" w:fill="D9D9D9"/>
          </w:tcPr>
          <w:p w14:paraId="61BDB30A"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458A6EEF"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79831D3E" w14:textId="77777777" w:rsidTr="008D7067">
        <w:trPr>
          <w:cantSplit/>
          <w:trHeight w:val="600"/>
        </w:trPr>
        <w:tc>
          <w:tcPr>
            <w:tcW w:w="10632" w:type="dxa"/>
            <w:gridSpan w:val="18"/>
          </w:tcPr>
          <w:p w14:paraId="131075C7"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8D7067" w:rsidRPr="008D7067" w14:paraId="40D90205" w14:textId="77777777" w:rsidTr="008D7067">
        <w:trPr>
          <w:cantSplit/>
          <w:trHeight w:val="330"/>
        </w:trPr>
        <w:tc>
          <w:tcPr>
            <w:tcW w:w="2978" w:type="dxa"/>
            <w:gridSpan w:val="8"/>
            <w:vAlign w:val="center"/>
          </w:tcPr>
          <w:p w14:paraId="3605DE71"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1A3365E7"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490A9E8F" w14:textId="77777777" w:rsidTr="008D7067">
        <w:trPr>
          <w:cantSplit/>
          <w:trHeight w:val="235"/>
        </w:trPr>
        <w:tc>
          <w:tcPr>
            <w:tcW w:w="2978" w:type="dxa"/>
            <w:gridSpan w:val="8"/>
          </w:tcPr>
          <w:p w14:paraId="602F4F02"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1F6EDB9"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26079357" w14:textId="77777777" w:rsidTr="008D7067">
        <w:trPr>
          <w:cantSplit/>
          <w:trHeight w:val="235"/>
        </w:trPr>
        <w:tc>
          <w:tcPr>
            <w:tcW w:w="2978" w:type="dxa"/>
            <w:gridSpan w:val="8"/>
          </w:tcPr>
          <w:p w14:paraId="3771B150"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FAC09FB"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614C799D" w14:textId="77777777" w:rsidTr="008D7067">
        <w:trPr>
          <w:cantSplit/>
          <w:trHeight w:val="235"/>
        </w:trPr>
        <w:tc>
          <w:tcPr>
            <w:tcW w:w="2978" w:type="dxa"/>
            <w:gridSpan w:val="8"/>
          </w:tcPr>
          <w:p w14:paraId="0BAC2A14"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6D700F4"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3A8675C1" w14:textId="77777777" w:rsidTr="008D7067">
        <w:trPr>
          <w:cantSplit/>
          <w:trHeight w:val="235"/>
        </w:trPr>
        <w:tc>
          <w:tcPr>
            <w:tcW w:w="10632" w:type="dxa"/>
            <w:gridSpan w:val="18"/>
            <w:tcBorders>
              <w:left w:val="nil"/>
              <w:right w:val="nil"/>
            </w:tcBorders>
          </w:tcPr>
          <w:p w14:paraId="4DE2683B" w14:textId="77777777" w:rsidR="008D7067" w:rsidRDefault="008D7067" w:rsidP="008D7067">
            <w:pPr>
              <w:spacing w:after="0" w:line="240" w:lineRule="auto"/>
              <w:rPr>
                <w:rFonts w:ascii="Arial" w:eastAsia="Times New Roman" w:hAnsi="Arial" w:cs="Arial"/>
                <w:b/>
                <w:sz w:val="10"/>
                <w:szCs w:val="16"/>
              </w:rPr>
            </w:pPr>
          </w:p>
          <w:p w14:paraId="01C5845E" w14:textId="77777777" w:rsidR="008D7067" w:rsidRDefault="008D7067" w:rsidP="008D7067">
            <w:pPr>
              <w:spacing w:after="0" w:line="240" w:lineRule="auto"/>
              <w:rPr>
                <w:rFonts w:ascii="Arial" w:eastAsia="Times New Roman" w:hAnsi="Arial" w:cs="Arial"/>
                <w:b/>
                <w:sz w:val="10"/>
                <w:szCs w:val="16"/>
              </w:rPr>
            </w:pPr>
          </w:p>
          <w:p w14:paraId="1173B0F7" w14:textId="77777777" w:rsidR="008D7067" w:rsidRDefault="008D7067" w:rsidP="008D7067">
            <w:pPr>
              <w:spacing w:after="0" w:line="240" w:lineRule="auto"/>
              <w:rPr>
                <w:rFonts w:ascii="Arial" w:eastAsia="Times New Roman" w:hAnsi="Arial" w:cs="Arial"/>
                <w:b/>
                <w:sz w:val="10"/>
                <w:szCs w:val="16"/>
              </w:rPr>
            </w:pPr>
          </w:p>
          <w:p w14:paraId="1E58AAA8" w14:textId="77777777" w:rsidR="008D7067" w:rsidRDefault="008D7067" w:rsidP="008D7067">
            <w:pPr>
              <w:spacing w:after="0" w:line="240" w:lineRule="auto"/>
              <w:rPr>
                <w:rFonts w:ascii="Arial" w:eastAsia="Times New Roman" w:hAnsi="Arial" w:cs="Arial"/>
                <w:b/>
                <w:sz w:val="10"/>
                <w:szCs w:val="16"/>
              </w:rPr>
            </w:pPr>
          </w:p>
          <w:p w14:paraId="4A97BEFB"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2081F90D" w14:textId="77777777" w:rsidTr="008D7067">
        <w:trPr>
          <w:cantSplit/>
          <w:trHeight w:val="235"/>
        </w:trPr>
        <w:tc>
          <w:tcPr>
            <w:tcW w:w="852" w:type="dxa"/>
            <w:gridSpan w:val="2"/>
            <w:shd w:val="clear" w:color="auto" w:fill="D9D9D9"/>
          </w:tcPr>
          <w:p w14:paraId="53604D65"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30860531"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41CB4ED9" w14:textId="77777777" w:rsidTr="008D7067">
        <w:trPr>
          <w:cantSplit/>
          <w:trHeight w:val="211"/>
        </w:trPr>
        <w:tc>
          <w:tcPr>
            <w:tcW w:w="2978" w:type="dxa"/>
            <w:gridSpan w:val="8"/>
            <w:vAlign w:val="center"/>
          </w:tcPr>
          <w:p w14:paraId="353C2FC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6102C1A2"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7F7E767D" w14:textId="77777777" w:rsidTr="008D7067">
        <w:trPr>
          <w:cantSplit/>
          <w:trHeight w:val="272"/>
        </w:trPr>
        <w:tc>
          <w:tcPr>
            <w:tcW w:w="2978" w:type="dxa"/>
            <w:gridSpan w:val="8"/>
            <w:vAlign w:val="center"/>
          </w:tcPr>
          <w:p w14:paraId="2F9CC35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2BFF62CF"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D50C1E6" w14:textId="77777777" w:rsidTr="008D7067">
        <w:trPr>
          <w:cantSplit/>
          <w:trHeight w:val="272"/>
        </w:trPr>
        <w:tc>
          <w:tcPr>
            <w:tcW w:w="3970" w:type="dxa"/>
            <w:gridSpan w:val="11"/>
            <w:vAlign w:val="center"/>
          </w:tcPr>
          <w:p w14:paraId="31948AB4"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2A99E772"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4251ECA" w14:textId="77777777" w:rsidTr="008D7067">
        <w:trPr>
          <w:cantSplit/>
          <w:trHeight w:val="860"/>
        </w:trPr>
        <w:tc>
          <w:tcPr>
            <w:tcW w:w="2978" w:type="dxa"/>
            <w:gridSpan w:val="8"/>
          </w:tcPr>
          <w:p w14:paraId="4E2B8B51"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778C7884" w14:textId="77777777" w:rsidR="008D7067" w:rsidRPr="008D7067" w:rsidRDefault="008D7067" w:rsidP="008D7067">
            <w:pPr>
              <w:spacing w:before="60" w:after="60" w:line="240" w:lineRule="auto"/>
              <w:rPr>
                <w:rFonts w:ascii="Arial" w:eastAsia="Times New Roman" w:hAnsi="Arial" w:cs="Arial"/>
                <w:b/>
                <w:sz w:val="20"/>
              </w:rPr>
            </w:pPr>
          </w:p>
          <w:p w14:paraId="62F854D7" w14:textId="77777777" w:rsidR="008D7067" w:rsidRPr="008D7067" w:rsidRDefault="008D7067" w:rsidP="008D7067">
            <w:pPr>
              <w:spacing w:before="60" w:after="60" w:line="240" w:lineRule="auto"/>
              <w:rPr>
                <w:rFonts w:ascii="Arial" w:eastAsia="Times New Roman" w:hAnsi="Arial" w:cs="Arial"/>
                <w:b/>
                <w:sz w:val="20"/>
              </w:rPr>
            </w:pPr>
          </w:p>
          <w:p w14:paraId="6BDBA3BB"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0F55B719" w14:textId="77777777" w:rsidTr="008D7067">
        <w:trPr>
          <w:cantSplit/>
          <w:trHeight w:val="358"/>
        </w:trPr>
        <w:tc>
          <w:tcPr>
            <w:tcW w:w="852" w:type="dxa"/>
            <w:gridSpan w:val="2"/>
            <w:shd w:val="clear" w:color="auto" w:fill="D9D9D9"/>
            <w:vAlign w:val="center"/>
          </w:tcPr>
          <w:p w14:paraId="7F1B0DE9"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4BF19E60"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6F2B12F9" w14:textId="77777777" w:rsidTr="008D7067">
        <w:trPr>
          <w:cantSplit/>
          <w:trHeight w:val="1412"/>
        </w:trPr>
        <w:tc>
          <w:tcPr>
            <w:tcW w:w="10632" w:type="dxa"/>
            <w:gridSpan w:val="18"/>
          </w:tcPr>
          <w:p w14:paraId="665DF4F9" w14:textId="7B75D67E" w:rsidR="008D7067" w:rsidRPr="008D7067" w:rsidRDefault="002736A6"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34176" behindDoc="0" locked="0" layoutInCell="1" allowOverlap="1" wp14:anchorId="27D6885A" wp14:editId="7E3DBC38">
                      <wp:simplePos x="0" y="0"/>
                      <wp:positionH relativeFrom="column">
                        <wp:posOffset>814705</wp:posOffset>
                      </wp:positionH>
                      <wp:positionV relativeFrom="paragraph">
                        <wp:posOffset>197484</wp:posOffset>
                      </wp:positionV>
                      <wp:extent cx="2552700" cy="0"/>
                      <wp:effectExtent l="0" t="0" r="0" b="0"/>
                      <wp:wrapNone/>
                      <wp:docPr id="19" name="Straight Arrow Connector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659D2" id="_x0000_t32" coordsize="21600,21600" o:spt="32" o:oned="t" path="m,l21600,21600e" filled="f">
                      <v:path arrowok="t" fillok="f" o:connecttype="none"/>
                      <o:lock v:ext="edit" shapetype="t"/>
                    </v:shapetype>
                    <v:shape id="Straight Arrow Connector 86" o:spid="_x0000_s1026" type="#_x0000_t32" alt="&quot;&quot;" style="position:absolute;margin-left:64.15pt;margin-top:15.55pt;width:201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the [PRACTICE] to release any personal data they may hold relating to me to the above applicant and to whom I authorise to act on my behalf.</w:t>
            </w:r>
          </w:p>
          <w:p w14:paraId="3D8BEBD1" w14:textId="77777777" w:rsidR="008D7067" w:rsidRPr="008D7067" w:rsidRDefault="008D7067" w:rsidP="008D7067">
            <w:pPr>
              <w:spacing w:before="240" w:after="120" w:line="240" w:lineRule="auto"/>
              <w:rPr>
                <w:rFonts w:ascii="Arial" w:eastAsia="Times New Roman" w:hAnsi="Arial"/>
                <w:sz w:val="20"/>
              </w:rPr>
            </w:pPr>
          </w:p>
          <w:p w14:paraId="3BE29854" w14:textId="77777777" w:rsidR="008D7067" w:rsidRPr="008D7067" w:rsidRDefault="008D7067" w:rsidP="008D7067">
            <w:pPr>
              <w:spacing w:before="240" w:after="120" w:line="240" w:lineRule="auto"/>
              <w:rPr>
                <w:rFonts w:ascii="Arial" w:eastAsia="Times New Roman" w:hAnsi="Arial"/>
                <w:sz w:val="20"/>
              </w:rPr>
            </w:pPr>
          </w:p>
          <w:p w14:paraId="7EFA9B77" w14:textId="3F884713" w:rsidR="008D7067" w:rsidRPr="008D7067" w:rsidRDefault="002736A6"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35200" behindDoc="0" locked="0" layoutInCell="1" allowOverlap="1" wp14:anchorId="6C399DCA" wp14:editId="216AA190">
                      <wp:simplePos x="0" y="0"/>
                      <wp:positionH relativeFrom="column">
                        <wp:posOffset>2453005</wp:posOffset>
                      </wp:positionH>
                      <wp:positionV relativeFrom="paragraph">
                        <wp:posOffset>205739</wp:posOffset>
                      </wp:positionV>
                      <wp:extent cx="2695575" cy="0"/>
                      <wp:effectExtent l="0" t="0" r="0" b="0"/>
                      <wp:wrapNone/>
                      <wp:docPr id="18" name="Straight Arrow Connector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F95C" id="Straight Arrow Connector 84" o:spid="_x0000_s1026" type="#_x0000_t32" alt="&quot;&quot;" style="position:absolute;margin-left:193.15pt;margin-top:16.2pt;width:212.25pt;height:0;z-index:25163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4E135E2D" w14:textId="77777777" w:rsidTr="008D7067">
        <w:trPr>
          <w:cantSplit/>
          <w:trHeight w:val="70"/>
        </w:trPr>
        <w:tc>
          <w:tcPr>
            <w:tcW w:w="852" w:type="dxa"/>
            <w:gridSpan w:val="2"/>
            <w:shd w:val="clear" w:color="auto" w:fill="D9D9D9"/>
          </w:tcPr>
          <w:p w14:paraId="6283C647"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745A7A51"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361DBC54" w14:textId="77777777" w:rsidTr="008D7067">
        <w:trPr>
          <w:cantSplit/>
          <w:trHeight w:val="235"/>
        </w:trPr>
        <w:tc>
          <w:tcPr>
            <w:tcW w:w="10632" w:type="dxa"/>
            <w:gridSpan w:val="18"/>
            <w:tcBorders>
              <w:bottom w:val="nil"/>
            </w:tcBorders>
          </w:tcPr>
          <w:p w14:paraId="5810BBCA"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15010D40"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6466140F"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3B1C6C0D"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4C69F814"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185EEA70"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0C5495F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240AF9C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541E2715"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23CE22E7"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62FEA431" w14:textId="77777777" w:rsidTr="008D7067">
        <w:trPr>
          <w:cantSplit/>
          <w:trHeight w:val="235"/>
        </w:trPr>
        <w:tc>
          <w:tcPr>
            <w:tcW w:w="10632" w:type="dxa"/>
            <w:gridSpan w:val="18"/>
            <w:tcBorders>
              <w:top w:val="nil"/>
            </w:tcBorders>
          </w:tcPr>
          <w:p w14:paraId="2DCEB623"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lastRenderedPageBreak/>
              <w:t xml:space="preserve">Please Note:    </w:t>
            </w:r>
          </w:p>
          <w:p w14:paraId="6E2E2B76"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7C464A65"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2FA100B3"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EA49E2E"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003F7222" w:rsidRPr="004E786B">
              <w:rPr>
                <w:rFonts w:ascii="Arial" w:eastAsia="Times New Roman" w:hAnsi="Arial" w:cs="Arial"/>
                <w:sz w:val="20"/>
                <w:szCs w:val="20"/>
              </w:rPr>
              <w:t>Subject Access R</w:t>
            </w:r>
            <w:r w:rsidRPr="004E786B">
              <w:rPr>
                <w:rFonts w:ascii="Arial" w:eastAsia="Times New Roman" w:hAnsi="Arial" w:cs="Arial"/>
                <w:sz w:val="20"/>
                <w:szCs w:val="20"/>
              </w:rPr>
              <w:t>equests</w:t>
            </w:r>
            <w:r w:rsidRPr="008D7067">
              <w:rPr>
                <w:rFonts w:ascii="Arial" w:eastAsia="Times New Roman" w:hAnsi="Arial" w:cs="Arial"/>
                <w:color w:val="000000"/>
                <w:sz w:val="20"/>
                <w:szCs w:val="20"/>
              </w:rPr>
              <w:t xml:space="preserve"> will be responded to within </w:t>
            </w:r>
            <w:r w:rsidR="00285FAE">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1C552BAC" w14:textId="77777777" w:rsidR="008D7067" w:rsidRPr="008D7067" w:rsidRDefault="00285FAE" w:rsidP="008D7067">
            <w:pPr>
              <w:numPr>
                <w:ilvl w:val="0"/>
                <w:numId w:val="25"/>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008D7067"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0A791A9D"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40C4C6B0" w14:textId="77777777" w:rsidTr="008D7067">
        <w:trPr>
          <w:cantSplit/>
          <w:trHeight w:val="211"/>
        </w:trPr>
        <w:tc>
          <w:tcPr>
            <w:tcW w:w="1419" w:type="dxa"/>
            <w:gridSpan w:val="4"/>
            <w:vAlign w:val="center"/>
          </w:tcPr>
          <w:p w14:paraId="5DEDDD9E"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095BCCDF"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21CF2BA7"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23CA78B1"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2984DBAB"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68EBFFE4"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58072740"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2579AFDF"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485CCDE3" w14:textId="77777777" w:rsidR="008D7067" w:rsidRDefault="007411CF"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Temple Hill Group</w:t>
      </w:r>
    </w:p>
    <w:p w14:paraId="2B534912" w14:textId="77777777" w:rsidR="007411CF" w:rsidRDefault="007411CF"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St Edmunds Road</w:t>
      </w:r>
    </w:p>
    <w:p w14:paraId="3526F595" w14:textId="77777777" w:rsidR="007411CF" w:rsidRDefault="007411CF"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Dartford</w:t>
      </w:r>
    </w:p>
    <w:p w14:paraId="32A817E4" w14:textId="77777777" w:rsidR="007411CF" w:rsidRPr="008D7067" w:rsidRDefault="007411CF"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DA1 5ND</w:t>
      </w:r>
    </w:p>
    <w:p w14:paraId="75A95998" w14:textId="77777777" w:rsidR="00CB48E8" w:rsidRDefault="00CB48E8" w:rsidP="00CB48E8">
      <w:pPr>
        <w:spacing w:after="0" w:line="240" w:lineRule="auto"/>
        <w:rPr>
          <w:b/>
          <w:sz w:val="28"/>
          <w:szCs w:val="28"/>
          <w:lang w:val="en-US"/>
        </w:rPr>
      </w:pPr>
    </w:p>
    <w:p w14:paraId="7CDF1F44" w14:textId="77777777" w:rsidR="008D7067" w:rsidRDefault="008D7067" w:rsidP="008D7067">
      <w:pPr>
        <w:spacing w:after="0" w:line="240" w:lineRule="auto"/>
        <w:jc w:val="center"/>
        <w:rPr>
          <w:b/>
          <w:sz w:val="28"/>
          <w:szCs w:val="28"/>
          <w:lang w:val="en-US"/>
        </w:rPr>
        <w:sectPr w:rsidR="008D7067" w:rsidSect="00D82111">
          <w:headerReference w:type="even" r:id="rId15"/>
          <w:headerReference w:type="default" r:id="rId16"/>
          <w:footerReference w:type="even" r:id="rId17"/>
          <w:footerReference w:type="default" r:id="rId18"/>
          <w:headerReference w:type="first" r:id="rId19"/>
          <w:footerReference w:type="first" r:id="rId20"/>
          <w:pgSz w:w="11906" w:h="16838"/>
          <w:pgMar w:top="799" w:right="991" w:bottom="1440" w:left="1080" w:header="709" w:footer="391" w:gutter="0"/>
          <w:cols w:space="708"/>
          <w:docGrid w:linePitch="360"/>
        </w:sectPr>
      </w:pPr>
    </w:p>
    <w:p w14:paraId="16BF6812" w14:textId="027CC71B" w:rsidR="008D7067" w:rsidRPr="008D7067" w:rsidRDefault="002736A6" w:rsidP="008D7067">
      <w:pPr>
        <w:spacing w:after="0" w:line="240" w:lineRule="auto"/>
        <w:rPr>
          <w:b/>
          <w:sz w:val="28"/>
          <w:szCs w:val="28"/>
        </w:rPr>
      </w:pPr>
      <w:r>
        <w:rPr>
          <w:noProof/>
        </w:rPr>
        <w:lastRenderedPageBreak/>
        <mc:AlternateContent>
          <mc:Choice Requires="wps">
            <w:drawing>
              <wp:anchor distT="0" distB="0" distL="114300" distR="114300" simplePos="0" relativeHeight="251681280" behindDoc="0" locked="0" layoutInCell="1" allowOverlap="1" wp14:anchorId="796737F4" wp14:editId="12C4D679">
                <wp:simplePos x="0" y="0"/>
                <wp:positionH relativeFrom="column">
                  <wp:posOffset>7610475</wp:posOffset>
                </wp:positionH>
                <wp:positionV relativeFrom="paragraph">
                  <wp:posOffset>-254635</wp:posOffset>
                </wp:positionV>
                <wp:extent cx="1771650" cy="1238250"/>
                <wp:effectExtent l="9525" t="8255" r="9525" b="29845"/>
                <wp:wrapNone/>
                <wp:docPr id="15260009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DCEE3B6"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6737F4" id="_x0000_t202" coordsize="21600,21600" o:spt="202" path="m,l,21600r21600,l21600,xe">
                <v:stroke joinstyle="miter"/>
                <v:path gradientshapeok="t" o:connecttype="rect"/>
              </v:shapetype>
              <v:shape id="Text Box 2" o:spid="_x0000_s1026" type="#_x0000_t202" alt="&quot;&quot;" style="position:absolute;margin-left:599.25pt;margin-top:-20.05pt;width:139.5pt;height: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" fillcolor="#c2d69b" strokecolor="#c2d69b" strokeweight="1pt">
                <v:fill color2="#eaf1dd" angle="135" focus="50%" type="gradient"/>
                <v:shadow on="t" color="#4e6128" opacity=".5" offset="1pt"/>
                <v:textbox>
                  <w:txbxContent>
                    <w:p w14:paraId="3DCEE3B6"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v:textbox>
              </v:shape>
            </w:pict>
          </mc:Fallback>
        </mc:AlternateContent>
      </w:r>
      <w:r w:rsidRPr="008D7067">
        <w:rPr>
          <w:b/>
          <w:noProof/>
          <w:sz w:val="28"/>
          <w:szCs w:val="28"/>
        </w:rPr>
        <mc:AlternateContent>
          <mc:Choice Requires="wps">
            <w:drawing>
              <wp:anchor distT="0" distB="0" distL="114300" distR="114300" simplePos="0" relativeHeight="251637248" behindDoc="0" locked="0" layoutInCell="1" allowOverlap="1" wp14:anchorId="07DA894D" wp14:editId="2464AC89">
                <wp:simplePos x="0" y="0"/>
                <wp:positionH relativeFrom="column">
                  <wp:posOffset>286385</wp:posOffset>
                </wp:positionH>
                <wp:positionV relativeFrom="paragraph">
                  <wp:posOffset>-1270</wp:posOffset>
                </wp:positionV>
                <wp:extent cx="1793875" cy="816610"/>
                <wp:effectExtent l="0" t="0" r="0" b="2540"/>
                <wp:wrapNone/>
                <wp:docPr id="2"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0DAB5A98" w14:textId="77777777" w:rsidR="008D7067" w:rsidRPr="0047106C" w:rsidRDefault="008D7067" w:rsidP="008D7067">
                            <w:pPr>
                              <w:rPr>
                                <w:sz w:val="20"/>
                                <w:szCs w:val="20"/>
                              </w:rPr>
                            </w:pPr>
                            <w:r w:rsidRPr="0047106C">
                              <w:rPr>
                                <w:sz w:val="20"/>
                                <w:szCs w:val="20"/>
                              </w:rPr>
                              <w:t>Has a subject access r</w:t>
                            </w:r>
                            <w:r w:rsidR="009F5688">
                              <w:rPr>
                                <w:sz w:val="20"/>
                                <w:szCs w:val="20"/>
                              </w:rPr>
                              <w:t>equest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DA894D" id="Rectangle 82" o:spid="_x0000_s1027" alt="&quot;&quot;" style="position:absolute;margin-left:22.55pt;margin-top:-.1pt;width:141.25pt;height:64.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">
                <v:textbox>
                  <w:txbxContent>
                    <w:p w14:paraId="0DAB5A98" w14:textId="77777777" w:rsidR="008D7067" w:rsidRPr="0047106C" w:rsidRDefault="008D7067" w:rsidP="008D7067">
                      <w:pPr>
                        <w:rPr>
                          <w:sz w:val="20"/>
                          <w:szCs w:val="20"/>
                        </w:rPr>
                      </w:pPr>
                      <w:r w:rsidRPr="0047106C">
                        <w:rPr>
                          <w:sz w:val="20"/>
                          <w:szCs w:val="20"/>
                        </w:rPr>
                        <w:t>Has a subject access r</w:t>
                      </w:r>
                      <w:r w:rsidR="009F5688">
                        <w:rPr>
                          <w:sz w:val="20"/>
                          <w:szCs w:val="20"/>
                        </w:rPr>
                        <w:t>equest been received?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38272" behindDoc="0" locked="0" layoutInCell="1" allowOverlap="1" wp14:anchorId="65D1F39C" wp14:editId="453BCFAC">
                <wp:simplePos x="0" y="0"/>
                <wp:positionH relativeFrom="column">
                  <wp:posOffset>5793740</wp:posOffset>
                </wp:positionH>
                <wp:positionV relativeFrom="paragraph">
                  <wp:posOffset>109220</wp:posOffset>
                </wp:positionV>
                <wp:extent cx="1371600" cy="816610"/>
                <wp:effectExtent l="0" t="0" r="0" b="2540"/>
                <wp:wrapNone/>
                <wp:docPr id="12" name="Rectangl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21305729"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1F39C" id="Rectangle 80" o:spid="_x0000_s1028" alt="&quot;&quot;" style="position:absolute;margin-left:456.2pt;margin-top:8.6pt;width:108pt;height:6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JGAIAACo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">
                <v:textbox>
                  <w:txbxContent>
                    <w:p w14:paraId="21305729"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v:textbox>
              </v:rect>
            </w:pict>
          </mc:Fallback>
        </mc:AlternateContent>
      </w:r>
      <w:r w:rsidRPr="008D7067">
        <w:rPr>
          <w:b/>
          <w:noProof/>
          <w:sz w:val="28"/>
          <w:szCs w:val="28"/>
        </w:rPr>
        <mc:AlternateContent>
          <mc:Choice Requires="wps">
            <w:drawing>
              <wp:anchor distT="0" distB="0" distL="114300" distR="114300" simplePos="0" relativeHeight="251636224" behindDoc="0" locked="0" layoutInCell="1" allowOverlap="1" wp14:anchorId="427BA10E" wp14:editId="229AD367">
                <wp:simplePos x="0" y="0"/>
                <wp:positionH relativeFrom="column">
                  <wp:posOffset>2911475</wp:posOffset>
                </wp:positionH>
                <wp:positionV relativeFrom="paragraph">
                  <wp:posOffset>125730</wp:posOffset>
                </wp:positionV>
                <wp:extent cx="1793875" cy="816610"/>
                <wp:effectExtent l="0" t="0" r="0" b="2540"/>
                <wp:wrapNone/>
                <wp:docPr id="1852296638"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699F793B"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BA10E" id="Rectangle 78" o:spid="_x0000_s1029" alt="&quot;&quot;" style="position:absolute;margin-left:229.25pt;margin-top:9.9pt;width:141.25pt;height:6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">
                <v:textbox>
                  <w:txbxContent>
                    <w:p w14:paraId="699F793B"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v:textbox>
              </v:rect>
            </w:pict>
          </mc:Fallback>
        </mc:AlternateContent>
      </w:r>
    </w:p>
    <w:p w14:paraId="48083176" w14:textId="77777777" w:rsidR="008D7067" w:rsidRPr="008D7067" w:rsidRDefault="008D7067" w:rsidP="008D7067">
      <w:pPr>
        <w:spacing w:after="0" w:line="240" w:lineRule="auto"/>
        <w:rPr>
          <w:b/>
          <w:sz w:val="28"/>
          <w:szCs w:val="28"/>
        </w:rPr>
      </w:pPr>
    </w:p>
    <w:p w14:paraId="7D5E5B2C" w14:textId="336068FC" w:rsidR="008D7067" w:rsidRPr="008D7067" w:rsidRDefault="002736A6"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53632" behindDoc="0" locked="0" layoutInCell="1" allowOverlap="1" wp14:anchorId="1BDE79D1" wp14:editId="28ACC8B2">
                <wp:simplePos x="0" y="0"/>
                <wp:positionH relativeFrom="column">
                  <wp:posOffset>7434579</wp:posOffset>
                </wp:positionH>
                <wp:positionV relativeFrom="paragraph">
                  <wp:posOffset>34290</wp:posOffset>
                </wp:positionV>
                <wp:extent cx="0" cy="2411730"/>
                <wp:effectExtent l="0" t="0" r="38100" b="26670"/>
                <wp:wrapNone/>
                <wp:docPr id="21" name="Straight Arrow Connector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730"/>
                        </a:xfrm>
                        <a:prstGeom prst="straightConnector1">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E21F72A" id="Straight Arrow Connector 77" o:spid="_x0000_s1026" type="#_x0000_t32" alt="&quot;&quot;" style="position:absolute;margin-left:585.4pt;margin-top:2.7pt;width:0;height:189.9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" strokecolor="#5b9bd5" strokeweight=".5pt">
                <v:stroke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54656" behindDoc="0" locked="0" layoutInCell="1" allowOverlap="1" wp14:anchorId="40F417B3" wp14:editId="079C29F0">
                <wp:simplePos x="0" y="0"/>
                <wp:positionH relativeFrom="column">
                  <wp:posOffset>7162800</wp:posOffset>
                </wp:positionH>
                <wp:positionV relativeFrom="paragraph">
                  <wp:posOffset>32384</wp:posOffset>
                </wp:positionV>
                <wp:extent cx="272415" cy="0"/>
                <wp:effectExtent l="0" t="0" r="0" b="0"/>
                <wp:wrapNone/>
                <wp:docPr id="22" name="Straight Connector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C905AC" id="Straight Connector 75" o:spid="_x0000_s1026" alt="&quot;&quot;" style="position:absolute;flip:x;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2.55pt" to="58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" strokecolor="#5b9bd5" strokeweight=".5pt">
                <v:stroke joinstyle="miter"/>
                <o:lock v:ext="edit" shapetype="f"/>
              </v:line>
            </w:pict>
          </mc:Fallback>
        </mc:AlternateContent>
      </w:r>
      <w:r w:rsidRPr="008D7067">
        <w:rPr>
          <w:b/>
          <w:noProof/>
          <w:sz w:val="28"/>
          <w:szCs w:val="28"/>
        </w:rPr>
        <mc:AlternateContent>
          <mc:Choice Requires="wps">
            <w:drawing>
              <wp:anchor distT="45720" distB="45720" distL="114300" distR="114300" simplePos="0" relativeHeight="251650560" behindDoc="0" locked="0" layoutInCell="1" allowOverlap="1" wp14:anchorId="6F3E0085" wp14:editId="0D01846D">
                <wp:simplePos x="0" y="0"/>
                <wp:positionH relativeFrom="column">
                  <wp:posOffset>5061585</wp:posOffset>
                </wp:positionH>
                <wp:positionV relativeFrom="paragraph">
                  <wp:posOffset>33655</wp:posOffset>
                </wp:positionV>
                <wp:extent cx="544195" cy="294005"/>
                <wp:effectExtent l="0" t="0" r="0" b="0"/>
                <wp:wrapSquare wrapText="bothSides"/>
                <wp:docPr id="15" name="Text 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E3F20C8"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0085" id="Text Box 73" o:spid="_x0000_s1030" type="#_x0000_t202" alt="&quot;&quot;" style="position:absolute;margin-left:398.55pt;margin-top:2.65pt;width:42.85pt;height:23.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" filled="f" stroked="f">
                <v:textbox>
                  <w:txbxContent>
                    <w:p w14:paraId="1E3F20C8"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7488" behindDoc="0" locked="0" layoutInCell="1" allowOverlap="1" wp14:anchorId="38A6EDFF" wp14:editId="0E4211D5">
                <wp:simplePos x="0" y="0"/>
                <wp:positionH relativeFrom="column">
                  <wp:posOffset>2219960</wp:posOffset>
                </wp:positionH>
                <wp:positionV relativeFrom="paragraph">
                  <wp:posOffset>46355</wp:posOffset>
                </wp:positionV>
                <wp:extent cx="544195" cy="294005"/>
                <wp:effectExtent l="0" t="0" r="0" b="0"/>
                <wp:wrapSquare wrapText="bothSides"/>
                <wp:docPr id="217" name="Text 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0BF3C760"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EDFF" id="Text Box 71" o:spid="_x0000_s1031" type="#_x0000_t202" alt="&quot;&quot;" style="position:absolute;margin-left:174.8pt;margin-top:3.65pt;width:42.85pt;height:23.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25+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" filled="f" stroked="f">
                <v:textbox>
                  <w:txbxContent>
                    <w:p w14:paraId="0BF3C760" w14:textId="77777777" w:rsidR="008D7067" w:rsidRPr="00835182" w:rsidRDefault="008D7067" w:rsidP="008D7067">
                      <w:pPr>
                        <w:rPr>
                          <w:sz w:val="18"/>
                        </w:rPr>
                      </w:pPr>
                      <w:r w:rsidRPr="00835182">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40320" behindDoc="0" locked="0" layoutInCell="1" allowOverlap="1" wp14:anchorId="770516E4" wp14:editId="17B2CFC1">
                <wp:simplePos x="0" y="0"/>
                <wp:positionH relativeFrom="column">
                  <wp:posOffset>4702810</wp:posOffset>
                </wp:positionH>
                <wp:positionV relativeFrom="paragraph">
                  <wp:posOffset>45084</wp:posOffset>
                </wp:positionV>
                <wp:extent cx="1079500" cy="0"/>
                <wp:effectExtent l="0" t="76200" r="25400" b="95250"/>
                <wp:wrapNone/>
                <wp:docPr id="5" name="Straight Arrow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95958C" id="Straight Arrow Connector 69" o:spid="_x0000_s1026" type="#_x0000_t32" alt="&quot;&quot;" style="position:absolute;margin-left:370.3pt;margin-top:3.55pt;width:85pt;height:0;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" strokecolor="red" strokeweight=".5pt">
                <v:stroke endarrow="block"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39296" behindDoc="0" locked="0" layoutInCell="1" allowOverlap="1" wp14:anchorId="194C1F11" wp14:editId="41D8DB81">
                <wp:simplePos x="0" y="0"/>
                <wp:positionH relativeFrom="column">
                  <wp:posOffset>2074545</wp:posOffset>
                </wp:positionH>
                <wp:positionV relativeFrom="paragraph">
                  <wp:posOffset>51434</wp:posOffset>
                </wp:positionV>
                <wp:extent cx="828040" cy="0"/>
                <wp:effectExtent l="0" t="76200" r="10160" b="95250"/>
                <wp:wrapNone/>
                <wp:docPr id="4" name="Straight Arrow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39799" id="Straight Arrow Connector 67" o:spid="_x0000_s1026" type="#_x0000_t32" alt="&quot;&quot;" style="position:absolute;margin-left:163.35pt;margin-top:4.05pt;width:65.2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" strokecolor="#5b9bd5" strokeweight=".5pt">
                <v:stroke endarrow="block" joinstyle="miter"/>
                <o:lock v:ext="edit" shapetype="f"/>
              </v:shape>
            </w:pict>
          </mc:Fallback>
        </mc:AlternateContent>
      </w:r>
    </w:p>
    <w:p w14:paraId="27DCA8FD" w14:textId="4EDB5520" w:rsidR="008D7067" w:rsidRPr="008D7067" w:rsidRDefault="002736A6"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45440" behindDoc="0" locked="0" layoutInCell="1" allowOverlap="1" wp14:anchorId="18509AEE" wp14:editId="3769CD23">
                <wp:simplePos x="0" y="0"/>
                <wp:positionH relativeFrom="column">
                  <wp:posOffset>3788409</wp:posOffset>
                </wp:positionH>
                <wp:positionV relativeFrom="paragraph">
                  <wp:posOffset>175895</wp:posOffset>
                </wp:positionV>
                <wp:extent cx="0" cy="522605"/>
                <wp:effectExtent l="76200" t="0" r="57150" b="48895"/>
                <wp:wrapNone/>
                <wp:docPr id="10" name="Straight Arrow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A25247" id="Straight Arrow Connector 65" o:spid="_x0000_s1026" type="#_x0000_t32" alt="&quot;&quot;" style="position:absolute;margin-left:298.3pt;margin-top:13.85pt;width:0;height:41.15pt;z-index:251645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297" distR="114297" simplePos="0" relativeHeight="251644416" behindDoc="0" locked="0" layoutInCell="1" allowOverlap="1" wp14:anchorId="67546870" wp14:editId="70EF996B">
                <wp:simplePos x="0" y="0"/>
                <wp:positionH relativeFrom="column">
                  <wp:posOffset>1056004</wp:posOffset>
                </wp:positionH>
                <wp:positionV relativeFrom="paragraph">
                  <wp:posOffset>191770</wp:posOffset>
                </wp:positionV>
                <wp:extent cx="0" cy="522605"/>
                <wp:effectExtent l="76200" t="0" r="57150" b="48895"/>
                <wp:wrapNone/>
                <wp:docPr id="9" name="Straight Arrow Connector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D2FAE1" id="Straight Arrow Connector 63" o:spid="_x0000_s1026" type="#_x0000_t32" alt="&quot;&quot;" style="position:absolute;margin-left:83.15pt;margin-top:15.1pt;width:0;height:41.15pt;z-index:251644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52608" behindDoc="0" locked="0" layoutInCell="1" allowOverlap="1" wp14:anchorId="2C377192" wp14:editId="32DD98AE">
                <wp:simplePos x="0" y="0"/>
                <wp:positionH relativeFrom="column">
                  <wp:posOffset>5137785</wp:posOffset>
                </wp:positionH>
                <wp:positionV relativeFrom="paragraph">
                  <wp:posOffset>212725</wp:posOffset>
                </wp:positionV>
                <wp:extent cx="652780" cy="892810"/>
                <wp:effectExtent l="0" t="76200" r="0" b="21590"/>
                <wp:wrapNone/>
                <wp:docPr id="17" name="Elb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780" cy="89281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46481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alt="&quot;&quot;" style="position:absolute;margin-left:404.55pt;margin-top:16.75pt;width:51.4pt;height:70.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" strokecolor="windowText" strokeweight=".5pt">
                <v:stroke endarrow="block"/>
                <o:lock v:ext="edit" shapetype="f"/>
              </v:shape>
            </w:pict>
          </mc:Fallback>
        </mc:AlternateContent>
      </w:r>
      <w:r w:rsidRPr="008D7067">
        <w:rPr>
          <w:b/>
          <w:noProof/>
          <w:sz w:val="28"/>
          <w:szCs w:val="28"/>
        </w:rPr>
        <mc:AlternateContent>
          <mc:Choice Requires="wps">
            <w:drawing>
              <wp:anchor distT="0" distB="0" distL="114297" distR="114297" simplePos="0" relativeHeight="251646464" behindDoc="0" locked="0" layoutInCell="1" allowOverlap="1" wp14:anchorId="660CC28E" wp14:editId="7A3719F5">
                <wp:simplePos x="0" y="0"/>
                <wp:positionH relativeFrom="column">
                  <wp:posOffset>6454774</wp:posOffset>
                </wp:positionH>
                <wp:positionV relativeFrom="paragraph">
                  <wp:posOffset>239395</wp:posOffset>
                </wp:positionV>
                <wp:extent cx="0" cy="522605"/>
                <wp:effectExtent l="76200" t="0" r="57150" b="48895"/>
                <wp:wrapNone/>
                <wp:docPr id="11" name="Straight Arrow Connector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C916D2" id="Straight Arrow Connector 60" o:spid="_x0000_s1026" type="#_x0000_t32" alt="&quot;&quot;" style="position:absolute;margin-left:508.25pt;margin-top:18.85pt;width:0;height:41.15pt;z-index:25164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" strokecolor="red" strokeweight=".5pt">
                <v:stroke endarrow="block" joinstyle="miter"/>
                <o:lock v:ext="edit" shapetype="f"/>
              </v:shape>
            </w:pict>
          </mc:Fallback>
        </mc:AlternateContent>
      </w:r>
    </w:p>
    <w:p w14:paraId="574BAB14" w14:textId="74796EBD" w:rsidR="008D7067" w:rsidRPr="008D7067" w:rsidRDefault="002736A6" w:rsidP="008D7067">
      <w:pPr>
        <w:spacing w:after="0" w:line="240" w:lineRule="auto"/>
        <w:rPr>
          <w:b/>
          <w:sz w:val="28"/>
          <w:szCs w:val="28"/>
        </w:rPr>
      </w:pPr>
      <w:r w:rsidRPr="008D7067">
        <w:rPr>
          <w:b/>
          <w:noProof/>
          <w:sz w:val="28"/>
          <w:szCs w:val="28"/>
        </w:rPr>
        <mc:AlternateContent>
          <mc:Choice Requires="wps">
            <w:drawing>
              <wp:anchor distT="45720" distB="45720" distL="114300" distR="114300" simplePos="0" relativeHeight="251649536" behindDoc="0" locked="0" layoutInCell="1" allowOverlap="1" wp14:anchorId="1290BD98" wp14:editId="2EEBC889">
                <wp:simplePos x="0" y="0"/>
                <wp:positionH relativeFrom="column">
                  <wp:posOffset>707390</wp:posOffset>
                </wp:positionH>
                <wp:positionV relativeFrom="paragraph">
                  <wp:posOffset>99695</wp:posOffset>
                </wp:positionV>
                <wp:extent cx="544195" cy="294005"/>
                <wp:effectExtent l="0" t="0" r="0" b="0"/>
                <wp:wrapSquare wrapText="bothSides"/>
                <wp:docPr id="14"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51956831"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BD98" id="Text Box 58" o:spid="_x0000_s1032" type="#_x0000_t202" alt="&quot;&quot;" style="position:absolute;margin-left:55.7pt;margin-top:7.85pt;width:42.85pt;height:23.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" filled="f" stroked="f">
                <v:textbox>
                  <w:txbxContent>
                    <w:p w14:paraId="51956831"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51584" behindDoc="0" locked="0" layoutInCell="1" allowOverlap="1" wp14:anchorId="55C63B4C" wp14:editId="2679056A">
                <wp:simplePos x="0" y="0"/>
                <wp:positionH relativeFrom="column">
                  <wp:posOffset>6116955</wp:posOffset>
                </wp:positionH>
                <wp:positionV relativeFrom="paragraph">
                  <wp:posOffset>114935</wp:posOffset>
                </wp:positionV>
                <wp:extent cx="544195" cy="294005"/>
                <wp:effectExtent l="0" t="0" r="0" b="0"/>
                <wp:wrapSquare wrapText="bothSides"/>
                <wp:docPr id="1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384A982"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3B4C" id="Text Box 56" o:spid="_x0000_s1033" type="#_x0000_t202" alt="&quot;&quot;" style="position:absolute;margin-left:481.65pt;margin-top:9.05pt;width:42.85pt;height:23.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" filled="f" stroked="f">
                <v:textbox>
                  <w:txbxContent>
                    <w:p w14:paraId="6384A982"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8512" behindDoc="0" locked="0" layoutInCell="1" allowOverlap="1" wp14:anchorId="30DDAC99" wp14:editId="0BD17E97">
                <wp:simplePos x="0" y="0"/>
                <wp:positionH relativeFrom="column">
                  <wp:posOffset>3429000</wp:posOffset>
                </wp:positionH>
                <wp:positionV relativeFrom="paragraph">
                  <wp:posOffset>137795</wp:posOffset>
                </wp:positionV>
                <wp:extent cx="544195" cy="294005"/>
                <wp:effectExtent l="0" t="0" r="0" b="0"/>
                <wp:wrapSquare wrapText="bothSides"/>
                <wp:docPr id="13"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12B43E0"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DAC99" id="Text Box 54" o:spid="_x0000_s1034" type="#_x0000_t202" alt="&quot;&quot;" style="position:absolute;margin-left:270pt;margin-top:10.85pt;width:42.85pt;height:23.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r++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" filled="f" stroked="f">
                <v:textbox>
                  <w:txbxContent>
                    <w:p w14:paraId="712B43E0" w14:textId="77777777" w:rsidR="008D7067" w:rsidRPr="00835182" w:rsidRDefault="008D7067" w:rsidP="008D7067">
                      <w:pPr>
                        <w:rPr>
                          <w:sz w:val="18"/>
                        </w:rPr>
                      </w:pPr>
                      <w:r w:rsidRPr="00835182">
                        <w:rPr>
                          <w:sz w:val="18"/>
                        </w:rPr>
                        <w:t>YES</w:t>
                      </w:r>
                    </w:p>
                  </w:txbxContent>
                </v:textbox>
                <w10:wrap type="square"/>
              </v:shape>
            </w:pict>
          </mc:Fallback>
        </mc:AlternateContent>
      </w:r>
    </w:p>
    <w:p w14:paraId="0CEF0ED0" w14:textId="77777777" w:rsidR="008D7067" w:rsidRPr="008D7067" w:rsidRDefault="008D7067" w:rsidP="008D7067">
      <w:pPr>
        <w:spacing w:after="0" w:line="240" w:lineRule="auto"/>
        <w:rPr>
          <w:b/>
          <w:sz w:val="28"/>
          <w:szCs w:val="28"/>
        </w:rPr>
      </w:pPr>
    </w:p>
    <w:p w14:paraId="4A17EE4B" w14:textId="31795B0A" w:rsidR="008D7067" w:rsidRPr="008D7067" w:rsidRDefault="002736A6" w:rsidP="008D7067">
      <w:pPr>
        <w:spacing w:after="0" w:line="240" w:lineRule="auto"/>
        <w:rPr>
          <w:b/>
          <w:sz w:val="28"/>
          <w:szCs w:val="28"/>
        </w:rPr>
      </w:pPr>
      <w:r w:rsidRPr="008D7067">
        <w:rPr>
          <w:b/>
          <w:noProof/>
          <w:sz w:val="28"/>
          <w:szCs w:val="28"/>
        </w:rPr>
        <mc:AlternateContent>
          <mc:Choice Requires="wps">
            <w:drawing>
              <wp:anchor distT="0" distB="0" distL="114300" distR="114300" simplePos="0" relativeHeight="251667968" behindDoc="0" locked="0" layoutInCell="1" allowOverlap="1" wp14:anchorId="43334931" wp14:editId="7EF21A7A">
                <wp:simplePos x="0" y="0"/>
                <wp:positionH relativeFrom="column">
                  <wp:posOffset>1164590</wp:posOffset>
                </wp:positionH>
                <wp:positionV relativeFrom="paragraph">
                  <wp:posOffset>1083310</wp:posOffset>
                </wp:positionV>
                <wp:extent cx="2133600" cy="966470"/>
                <wp:effectExtent l="0" t="0" r="0" b="5080"/>
                <wp:wrapNone/>
                <wp:docPr id="198" name="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66470"/>
                        </a:xfrm>
                        <a:prstGeom prst="rect">
                          <a:avLst/>
                        </a:prstGeom>
                        <a:solidFill>
                          <a:srgbClr val="FFFFFF"/>
                        </a:solidFill>
                        <a:ln w="9525">
                          <a:solidFill>
                            <a:srgbClr val="000000"/>
                          </a:solidFill>
                          <a:miter lim="800000"/>
                          <a:headEnd/>
                          <a:tailEnd/>
                        </a:ln>
                      </wps:spPr>
                      <wps:txbx>
                        <w:txbxContent>
                          <w:p w14:paraId="29F46AB1"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34931" id="Rectangle 52" o:spid="_x0000_s1035" alt="&quot;&quot;" style="position:absolute;margin-left:91.7pt;margin-top:85.3pt;width:168pt;height:7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">
                <v:textbox>
                  <w:txbxContent>
                    <w:p w14:paraId="29F46AB1"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61824" behindDoc="0" locked="0" layoutInCell="1" allowOverlap="1" wp14:anchorId="218BADF3" wp14:editId="28EEC04B">
                <wp:simplePos x="0" y="0"/>
                <wp:positionH relativeFrom="column">
                  <wp:posOffset>3973195</wp:posOffset>
                </wp:positionH>
                <wp:positionV relativeFrom="paragraph">
                  <wp:posOffset>1097280</wp:posOffset>
                </wp:positionV>
                <wp:extent cx="1371600" cy="937895"/>
                <wp:effectExtent l="0" t="0" r="0" b="0"/>
                <wp:wrapNone/>
                <wp:docPr id="29"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37895"/>
                        </a:xfrm>
                        <a:prstGeom prst="rect">
                          <a:avLst/>
                        </a:prstGeom>
                        <a:solidFill>
                          <a:srgbClr val="FFFFFF"/>
                        </a:solidFill>
                        <a:ln w="9525">
                          <a:solidFill>
                            <a:srgbClr val="000000"/>
                          </a:solidFill>
                          <a:miter lim="800000"/>
                          <a:headEnd/>
                          <a:tailEnd/>
                        </a:ln>
                      </wps:spPr>
                      <wps:txbx>
                        <w:txbxContent>
                          <w:p w14:paraId="4645993B"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BADF3" id="Rectangle 50" o:spid="_x0000_s1036" alt="&quot;&quot;" style="position:absolute;margin-left:312.85pt;margin-top:86.4pt;width:108pt;height:7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">
                <v:textbox>
                  <w:txbxContent>
                    <w:p w14:paraId="4645993B"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58752" behindDoc="0" locked="0" layoutInCell="1" allowOverlap="1" wp14:anchorId="069D1241" wp14:editId="5D478DA2">
                <wp:simplePos x="0" y="0"/>
                <wp:positionH relativeFrom="column">
                  <wp:posOffset>5791200</wp:posOffset>
                </wp:positionH>
                <wp:positionV relativeFrom="paragraph">
                  <wp:posOffset>2506345</wp:posOffset>
                </wp:positionV>
                <wp:extent cx="1485900" cy="816610"/>
                <wp:effectExtent l="0" t="0" r="19050" b="21590"/>
                <wp:wrapNone/>
                <wp:docPr id="26"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6610"/>
                        </a:xfrm>
                        <a:prstGeom prst="rect">
                          <a:avLst/>
                        </a:prstGeom>
                        <a:solidFill>
                          <a:srgbClr val="FF3300"/>
                        </a:solidFill>
                        <a:ln w="9525">
                          <a:solidFill>
                            <a:srgbClr val="000000"/>
                          </a:solidFill>
                          <a:miter lim="800000"/>
                          <a:headEnd/>
                          <a:tailEnd/>
                        </a:ln>
                      </wps:spPr>
                      <wps:txbx>
                        <w:txbxContent>
                          <w:p w14:paraId="5D9CB6D6" w14:textId="77777777" w:rsidR="008D7067" w:rsidRPr="002736A6" w:rsidRDefault="008D7067" w:rsidP="008D7067">
                            <w:pPr>
                              <w:rPr>
                                <w:sz w:val="20"/>
                                <w:szCs w:val="20"/>
                              </w:rPr>
                            </w:pPr>
                            <w:r w:rsidRPr="002736A6">
                              <w:rPr>
                                <w:sz w:val="20"/>
                                <w:szCs w:val="20"/>
                              </w:rPr>
                              <w:t xml:space="preserve">Notify the data subject in writing that the information is exempt from disclosure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D1241" id="Rectangle 48" o:spid="_x0000_s1037" alt="&quot;&quot;" style="position:absolute;margin-left:456pt;margin-top:197.35pt;width:117pt;height:6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" fillcolor="#f30">
                <v:textbox>
                  <w:txbxContent>
                    <w:p w14:paraId="5D9CB6D6" w14:textId="77777777" w:rsidR="008D7067" w:rsidRPr="002736A6" w:rsidRDefault="008D7067" w:rsidP="008D7067">
                      <w:pPr>
                        <w:rPr>
                          <w:sz w:val="20"/>
                          <w:szCs w:val="20"/>
                        </w:rPr>
                      </w:pPr>
                      <w:r w:rsidRPr="002736A6">
                        <w:rPr>
                          <w:sz w:val="20"/>
                          <w:szCs w:val="20"/>
                        </w:rPr>
                        <w:t xml:space="preserve">Notify the data subject in writing that the information is exempt from disclosure </w:t>
                      </w:r>
                    </w:p>
                  </w:txbxContent>
                </v:textbox>
              </v:rect>
            </w:pict>
          </mc:Fallback>
        </mc:AlternateContent>
      </w:r>
      <w:r w:rsidRPr="008D7067">
        <w:rPr>
          <w:b/>
          <w:noProof/>
          <w:sz w:val="28"/>
          <w:szCs w:val="28"/>
        </w:rPr>
        <mc:AlternateContent>
          <mc:Choice Requires="wps">
            <w:drawing>
              <wp:anchor distT="0" distB="0" distL="114300" distR="114300" simplePos="0" relativeHeight="251662848" behindDoc="0" locked="0" layoutInCell="1" allowOverlap="1" wp14:anchorId="52D20C52" wp14:editId="64240B30">
                <wp:simplePos x="0" y="0"/>
                <wp:positionH relativeFrom="column">
                  <wp:posOffset>3973195</wp:posOffset>
                </wp:positionH>
                <wp:positionV relativeFrom="paragraph">
                  <wp:posOffset>2505075</wp:posOffset>
                </wp:positionV>
                <wp:extent cx="1371600" cy="816610"/>
                <wp:effectExtent l="0" t="0" r="19050" b="21590"/>
                <wp:wrapNone/>
                <wp:docPr id="30" name="Rectangl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3300"/>
                        </a:solidFill>
                        <a:ln w="9525">
                          <a:solidFill>
                            <a:srgbClr val="000000"/>
                          </a:solidFill>
                          <a:miter lim="800000"/>
                          <a:headEnd/>
                          <a:tailEnd/>
                        </a:ln>
                      </wps:spPr>
                      <wps:txbx>
                        <w:txbxContent>
                          <w:p w14:paraId="23DBD27D" w14:textId="77777777" w:rsidR="008D7067" w:rsidRPr="002736A6" w:rsidRDefault="008D7067" w:rsidP="008D7067">
                            <w:pPr>
                              <w:rPr>
                                <w:sz w:val="20"/>
                                <w:szCs w:val="20"/>
                              </w:rPr>
                            </w:pPr>
                            <w:r w:rsidRPr="002736A6">
                              <w:rPr>
                                <w:sz w:val="20"/>
                                <w:szCs w:val="20"/>
                              </w:rPr>
                              <w:t xml:space="preserve">Notify the data subject in writing that the information cannot be disclosed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20C52" id="Rectangle 46" o:spid="_x0000_s1038" alt="&quot;&quot;" style="position:absolute;margin-left:312.85pt;margin-top:197.25pt;width:108pt;height:6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" fillcolor="#f30">
                <v:textbox>
                  <w:txbxContent>
                    <w:p w14:paraId="23DBD27D" w14:textId="77777777" w:rsidR="008D7067" w:rsidRPr="002736A6" w:rsidRDefault="008D7067" w:rsidP="008D7067">
                      <w:pPr>
                        <w:rPr>
                          <w:sz w:val="20"/>
                          <w:szCs w:val="20"/>
                        </w:rPr>
                      </w:pPr>
                      <w:r w:rsidRPr="002736A6">
                        <w:rPr>
                          <w:sz w:val="20"/>
                          <w:szCs w:val="20"/>
                        </w:rPr>
                        <w:t xml:space="preserve">Notify the data subject in writing that the information cannot be disclosed </w:t>
                      </w:r>
                    </w:p>
                  </w:txbxContent>
                </v:textbox>
              </v:rect>
            </w:pict>
          </mc:Fallback>
        </mc:AlternateContent>
      </w:r>
      <w:r w:rsidRPr="008D7067">
        <w:rPr>
          <w:b/>
          <w:noProof/>
          <w:sz w:val="28"/>
          <w:szCs w:val="28"/>
        </w:rPr>
        <mc:AlternateContent>
          <mc:Choice Requires="wps">
            <w:drawing>
              <wp:anchor distT="0" distB="0" distL="114297" distR="114297" simplePos="0" relativeHeight="251659776" behindDoc="0" locked="0" layoutInCell="1" allowOverlap="1" wp14:anchorId="5F2F9548" wp14:editId="26F5AFD5">
                <wp:simplePos x="0" y="0"/>
                <wp:positionH relativeFrom="column">
                  <wp:posOffset>6466204</wp:posOffset>
                </wp:positionH>
                <wp:positionV relativeFrom="paragraph">
                  <wp:posOffset>1974850</wp:posOffset>
                </wp:positionV>
                <wp:extent cx="0" cy="521970"/>
                <wp:effectExtent l="76200" t="0" r="57150" b="49530"/>
                <wp:wrapNone/>
                <wp:docPr id="27" name="Straight Arrow Connector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A4E4C9" id="Straight Arrow Connector 44" o:spid="_x0000_s1026" type="#_x0000_t32" alt="&quot;&quot;" style="position:absolute;margin-left:509.15pt;margin-top:155.5pt;width:0;height:41.1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0800" behindDoc="0" locked="0" layoutInCell="1" allowOverlap="1" wp14:anchorId="3F7ECFC9" wp14:editId="3A674782">
                <wp:simplePos x="0" y="0"/>
                <wp:positionH relativeFrom="column">
                  <wp:posOffset>6106160</wp:posOffset>
                </wp:positionH>
                <wp:positionV relativeFrom="paragraph">
                  <wp:posOffset>2108835</wp:posOffset>
                </wp:positionV>
                <wp:extent cx="544195" cy="294005"/>
                <wp:effectExtent l="0" t="0" r="0" b="0"/>
                <wp:wrapSquare wrapText="bothSides"/>
                <wp:docPr id="28"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41EB9A1"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ECFC9" id="Text Box 42" o:spid="_x0000_s1039" type="#_x0000_t202" alt="&quot;&quot;" style="position:absolute;margin-left:480.8pt;margin-top:166.05pt;width:42.85pt;height:23.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q3/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" filled="f" stroked="f">
                <v:textbox>
                  <w:txbxContent>
                    <w:p w14:paraId="441EB9A1"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63872" behindDoc="0" locked="0" layoutInCell="1" allowOverlap="1" wp14:anchorId="7EF629AF" wp14:editId="272F2ADB">
                <wp:simplePos x="0" y="0"/>
                <wp:positionH relativeFrom="column">
                  <wp:posOffset>4648199</wp:posOffset>
                </wp:positionH>
                <wp:positionV relativeFrom="paragraph">
                  <wp:posOffset>2035810</wp:posOffset>
                </wp:positionV>
                <wp:extent cx="0" cy="467995"/>
                <wp:effectExtent l="76200" t="0" r="57150" b="65405"/>
                <wp:wrapNone/>
                <wp:docPr id="31" name="Straight Arrow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05AA539" id="Straight Arrow Connector 40" o:spid="_x0000_s1026" type="#_x0000_t32" alt="&quot;&quot;" style="position:absolute;margin-left:366pt;margin-top:160.3pt;width:0;height:36.85pt;z-index:251663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4896" behindDoc="0" locked="0" layoutInCell="1" allowOverlap="1" wp14:anchorId="44AA0C58" wp14:editId="578BEB39">
                <wp:simplePos x="0" y="0"/>
                <wp:positionH relativeFrom="column">
                  <wp:posOffset>4287520</wp:posOffset>
                </wp:positionH>
                <wp:positionV relativeFrom="paragraph">
                  <wp:posOffset>2153920</wp:posOffset>
                </wp:positionV>
                <wp:extent cx="544195" cy="294005"/>
                <wp:effectExtent l="0" t="0" r="0" b="0"/>
                <wp:wrapSquare wrapText="bothSides"/>
                <wp:docPr id="192"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880625C"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A0C58" id="Text Box 38" o:spid="_x0000_s1040" type="#_x0000_t202" alt="&quot;&quot;" style="position:absolute;margin-left:337.6pt;margin-top:169.6pt;width:42.85pt;height:23.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AZ+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" filled="f" stroked="f">
                <v:textbox>
                  <w:txbxContent>
                    <w:p w14:paraId="2880625C"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4" distB="4294967294" distL="114300" distR="114300" simplePos="0" relativeHeight="251657728" behindDoc="0" locked="0" layoutInCell="1" allowOverlap="1" wp14:anchorId="4AA869DB" wp14:editId="2DCBD77A">
                <wp:simplePos x="0" y="0"/>
                <wp:positionH relativeFrom="column">
                  <wp:posOffset>7151370</wp:posOffset>
                </wp:positionH>
                <wp:positionV relativeFrom="paragraph">
                  <wp:posOffset>1563370</wp:posOffset>
                </wp:positionV>
                <wp:extent cx="282575" cy="0"/>
                <wp:effectExtent l="38100" t="76200" r="0" b="95250"/>
                <wp:wrapNone/>
                <wp:docPr id="1325146495" name="Straight Arr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282575"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C9ADD" id="Straight Arrow Connector 25" o:spid="_x0000_s1026" type="#_x0000_t32" alt="&quot;&quot;" style="position:absolute;margin-left:563.1pt;margin-top:123.1pt;width:22.25pt;height:0;rotation:18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71040" behindDoc="0" locked="0" layoutInCell="1" allowOverlap="1" wp14:anchorId="39F1C0E3" wp14:editId="00164122">
                <wp:simplePos x="0" y="0"/>
                <wp:positionH relativeFrom="column">
                  <wp:posOffset>1491615</wp:posOffset>
                </wp:positionH>
                <wp:positionV relativeFrom="paragraph">
                  <wp:posOffset>2527300</wp:posOffset>
                </wp:positionV>
                <wp:extent cx="1499870" cy="646430"/>
                <wp:effectExtent l="0" t="0" r="5080" b="1270"/>
                <wp:wrapNone/>
                <wp:docPr id="201"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646430"/>
                        </a:xfrm>
                        <a:prstGeom prst="rect">
                          <a:avLst/>
                        </a:prstGeom>
                        <a:solidFill>
                          <a:srgbClr val="FFFFFF"/>
                        </a:solidFill>
                        <a:ln w="9525">
                          <a:solidFill>
                            <a:srgbClr val="000000"/>
                          </a:solidFill>
                          <a:miter lim="800000"/>
                          <a:headEnd/>
                          <a:tailEnd/>
                        </a:ln>
                      </wps:spPr>
                      <wps:txbx>
                        <w:txbxContent>
                          <w:p w14:paraId="1773EF2D"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1C0E3" id="Rectangle 36" o:spid="_x0000_s1041" alt="&quot;&quot;" style="position:absolute;margin-left:117.45pt;margin-top:199pt;width:118.1pt;height:5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">
                <v:textbox>
                  <w:txbxContent>
                    <w:p w14:paraId="1773EF2D"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9232" behindDoc="0" locked="0" layoutInCell="1" allowOverlap="1" wp14:anchorId="0A81A580" wp14:editId="70CD78B6">
                <wp:simplePos x="0" y="0"/>
                <wp:positionH relativeFrom="column">
                  <wp:posOffset>-25400</wp:posOffset>
                </wp:positionH>
                <wp:positionV relativeFrom="paragraph">
                  <wp:posOffset>2350135</wp:posOffset>
                </wp:positionV>
                <wp:extent cx="968375" cy="294005"/>
                <wp:effectExtent l="0" t="0" r="0" b="0"/>
                <wp:wrapSquare wrapText="bothSides"/>
                <wp:docPr id="212"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005"/>
                        </a:xfrm>
                        <a:prstGeom prst="rect">
                          <a:avLst/>
                        </a:prstGeom>
                        <a:noFill/>
                        <a:ln w="9525">
                          <a:noFill/>
                          <a:miter lim="800000"/>
                          <a:headEnd/>
                          <a:tailEnd/>
                        </a:ln>
                      </wps:spPr>
                      <wps:txbx>
                        <w:txbxContent>
                          <w:p w14:paraId="2687A3CF" w14:textId="77777777" w:rsidR="008D7067" w:rsidRPr="00835182" w:rsidRDefault="008D7067" w:rsidP="008D7067">
                            <w:pPr>
                              <w:rPr>
                                <w:sz w:val="18"/>
                              </w:rPr>
                            </w:pPr>
                            <w:r>
                              <w:rPr>
                                <w:sz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1A580" id="Text Box 34" o:spid="_x0000_s1042" type="#_x0000_t202" alt="&quot;&quot;" style="position:absolute;margin-left:-2pt;margin-top:185.05pt;width:76.25pt;height:23.1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AEAANQ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" filled="f" stroked="f">
                <v:textbox>
                  <w:txbxContent>
                    <w:p w14:paraId="2687A3CF" w14:textId="77777777" w:rsidR="008D7067" w:rsidRPr="00835182" w:rsidRDefault="008D7067" w:rsidP="008D7067">
                      <w:pPr>
                        <w:rPr>
                          <w:sz w:val="18"/>
                        </w:rPr>
                      </w:pPr>
                      <w:r>
                        <w:rPr>
                          <w:sz w:val="18"/>
                        </w:rPr>
                        <w:t>APPROVED</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77184" behindDoc="0" locked="0" layoutInCell="1" allowOverlap="1" wp14:anchorId="2AB6DB98" wp14:editId="159CC346">
                <wp:simplePos x="0" y="0"/>
                <wp:positionH relativeFrom="column">
                  <wp:posOffset>-592455</wp:posOffset>
                </wp:positionH>
                <wp:positionV relativeFrom="paragraph">
                  <wp:posOffset>2691765</wp:posOffset>
                </wp:positionV>
                <wp:extent cx="1333500" cy="274320"/>
                <wp:effectExtent l="0" t="0" r="0" b="0"/>
                <wp:wrapNone/>
                <wp:docPr id="208"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4320"/>
                        </a:xfrm>
                        <a:prstGeom prst="rect">
                          <a:avLst/>
                        </a:prstGeom>
                        <a:solidFill>
                          <a:srgbClr val="5B9BD5">
                            <a:lumMod val="60000"/>
                            <a:lumOff val="40000"/>
                          </a:srgbClr>
                        </a:solidFill>
                        <a:ln w="9525">
                          <a:solidFill>
                            <a:srgbClr val="000000"/>
                          </a:solidFill>
                          <a:miter lim="800000"/>
                          <a:headEnd/>
                          <a:tailEnd/>
                        </a:ln>
                      </wps:spPr>
                      <wps:txbx>
                        <w:txbxContent>
                          <w:p w14:paraId="7B64AC87"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B6DB98" id="Rectangle 32" o:spid="_x0000_s1043" alt="&quot;&quot;" style="position:absolute;margin-left:-46.65pt;margin-top:211.95pt;width:10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" fillcolor="#9dc3e6">
                <v:textbox>
                  <w:txbxContent>
                    <w:p w14:paraId="7B64AC87"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297" distR="114297" simplePos="0" relativeHeight="251678208" behindDoc="0" locked="0" layoutInCell="1" allowOverlap="1" wp14:anchorId="4413239F" wp14:editId="39FC1DEF">
                <wp:simplePos x="0" y="0"/>
                <wp:positionH relativeFrom="column">
                  <wp:posOffset>-219076</wp:posOffset>
                </wp:positionH>
                <wp:positionV relativeFrom="paragraph">
                  <wp:posOffset>2246630</wp:posOffset>
                </wp:positionV>
                <wp:extent cx="0" cy="395605"/>
                <wp:effectExtent l="76200" t="0" r="57150" b="61595"/>
                <wp:wrapNone/>
                <wp:docPr id="210" name="Straight Arrow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25D00EAF" id="Straight Arrow Connector 30" o:spid="_x0000_s1026" type="#_x0000_t32" alt="&quot;&quot;" style="position:absolute;margin-left:-17.25pt;margin-top:176.9pt;width:0;height:31.15pt;z-index:251678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" strokecolor="windowText" strokeweight=".5pt">
                <v:stroke endarrow="block" joinstyle="miter"/>
                <o:lock v:ext="edit" shapetype="f"/>
              </v:shape>
            </w:pict>
          </mc:Fallback>
        </mc:AlternateContent>
      </w:r>
      <w:r>
        <w:rPr>
          <w:b/>
          <w:noProof/>
          <w:sz w:val="28"/>
          <w:szCs w:val="28"/>
          <w:lang w:eastAsia="en-GB"/>
        </w:rPr>
        <mc:AlternateContent>
          <mc:Choice Requires="wps">
            <w:drawing>
              <wp:anchor distT="4294967294" distB="4294967294" distL="114300" distR="114300" simplePos="0" relativeHeight="251680256" behindDoc="0" locked="0" layoutInCell="1" allowOverlap="1" wp14:anchorId="2D4A5697" wp14:editId="18153AEF">
                <wp:simplePos x="0" y="0"/>
                <wp:positionH relativeFrom="column">
                  <wp:posOffset>963930</wp:posOffset>
                </wp:positionH>
                <wp:positionV relativeFrom="paragraph">
                  <wp:posOffset>1654175</wp:posOffset>
                </wp:positionV>
                <wp:extent cx="200660" cy="56515"/>
                <wp:effectExtent l="38100" t="19050" r="27940" b="95885"/>
                <wp:wrapNone/>
                <wp:docPr id="536212429"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00660" cy="56515"/>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3A32C0D" id="Straight Arrow Connector 199" o:spid="_x0000_s1026" type="#_x0000_t34" alt="&quot;&quot;" style="position:absolute;margin-left:75.9pt;margin-top:130.25pt;width:15.8pt;height:4.45pt;rotation:180;flip:y;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" strokecolor="#5b9bd5" strokeweight=".5pt">
                <v:stroke endarrow="block"/>
                <o:lock v:ext="edit" shapetype="f"/>
              </v:shape>
            </w:pict>
          </mc:Fallback>
        </mc:AlternateContent>
      </w:r>
      <w:r w:rsidRPr="008D7067">
        <w:rPr>
          <w:b/>
          <w:noProof/>
          <w:sz w:val="28"/>
          <w:szCs w:val="28"/>
        </w:rPr>
        <mc:AlternateContent>
          <mc:Choice Requires="wps">
            <w:drawing>
              <wp:anchor distT="0" distB="0" distL="114300" distR="114300" simplePos="0" relativeHeight="251675136" behindDoc="0" locked="0" layoutInCell="1" allowOverlap="1" wp14:anchorId="17E8B1CE" wp14:editId="0182A5E4">
                <wp:simplePos x="0" y="0"/>
                <wp:positionH relativeFrom="column">
                  <wp:posOffset>-592455</wp:posOffset>
                </wp:positionH>
                <wp:positionV relativeFrom="paragraph">
                  <wp:posOffset>1416685</wp:posOffset>
                </wp:positionV>
                <wp:extent cx="1556385" cy="816610"/>
                <wp:effectExtent l="0" t="0" r="5715" b="2540"/>
                <wp:wrapNone/>
                <wp:docPr id="205"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16610"/>
                        </a:xfrm>
                        <a:prstGeom prst="rect">
                          <a:avLst/>
                        </a:prstGeom>
                        <a:solidFill>
                          <a:srgbClr val="FFFFFF"/>
                        </a:solidFill>
                        <a:ln w="9525">
                          <a:solidFill>
                            <a:srgbClr val="000000"/>
                          </a:solidFill>
                          <a:miter lim="800000"/>
                          <a:headEnd/>
                          <a:tailEnd/>
                        </a:ln>
                      </wps:spPr>
                      <wps:txbx>
                        <w:txbxContent>
                          <w:p w14:paraId="6F78AC0B"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8B1CE" id="Rectangle 28" o:spid="_x0000_s1044" alt="&quot;&quot;" style="position:absolute;margin-left:-46.65pt;margin-top:111.55pt;width:122.55pt;height:64.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">
                <v:textbox>
                  <w:txbxContent>
                    <w:p w14:paraId="6F78AC0B"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6160" behindDoc="0" locked="0" layoutInCell="1" allowOverlap="1" wp14:anchorId="54F9E23C" wp14:editId="0C22BEC0">
                <wp:simplePos x="0" y="0"/>
                <wp:positionH relativeFrom="column">
                  <wp:posOffset>511810</wp:posOffset>
                </wp:positionH>
                <wp:positionV relativeFrom="paragraph">
                  <wp:posOffset>1073150</wp:posOffset>
                </wp:positionV>
                <wp:extent cx="544195" cy="294005"/>
                <wp:effectExtent l="0" t="0" r="0" b="0"/>
                <wp:wrapSquare wrapText="bothSides"/>
                <wp:docPr id="207"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0A3F0D73"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E23C" id="Text Box 26" o:spid="_x0000_s1045" type="#_x0000_t202" alt="&quot;&quot;" style="position:absolute;margin-left:40.3pt;margin-top:84.5pt;width:42.85pt;height:23.1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" filled="f" stroked="f">
                <v:textbox>
                  <w:txbxContent>
                    <w:p w14:paraId="0A3F0D73"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43392" behindDoc="0" locked="0" layoutInCell="1" allowOverlap="1" wp14:anchorId="1168ECB2" wp14:editId="2BFC7197">
                <wp:simplePos x="0" y="0"/>
                <wp:positionH relativeFrom="column">
                  <wp:posOffset>5779770</wp:posOffset>
                </wp:positionH>
                <wp:positionV relativeFrom="paragraph">
                  <wp:posOffset>47625</wp:posOffset>
                </wp:positionV>
                <wp:extent cx="1470660" cy="816610"/>
                <wp:effectExtent l="0" t="0" r="0" b="2540"/>
                <wp:wrapNone/>
                <wp:docPr id="8"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816610"/>
                        </a:xfrm>
                        <a:prstGeom prst="rect">
                          <a:avLst/>
                        </a:prstGeom>
                        <a:solidFill>
                          <a:srgbClr val="FFFFFF"/>
                        </a:solidFill>
                        <a:ln w="9525">
                          <a:solidFill>
                            <a:srgbClr val="000000"/>
                          </a:solidFill>
                          <a:miter lim="800000"/>
                          <a:headEnd/>
                          <a:tailEnd/>
                        </a:ln>
                      </wps:spPr>
                      <wps:txbx>
                        <w:txbxContent>
                          <w:p w14:paraId="348A14C2"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8ECB2" id="Rectangle 24" o:spid="_x0000_s1046" alt="&quot;&quot;" style="position:absolute;margin-left:455.1pt;margin-top:3.75pt;width:115.8pt;height:6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">
                <v:textbox>
                  <w:txbxContent>
                    <w:p w14:paraId="348A14C2"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v:textbox>
              </v:rect>
            </w:pict>
          </mc:Fallback>
        </mc:AlternateContent>
      </w:r>
      <w:r w:rsidRPr="008D7067">
        <w:rPr>
          <w:b/>
          <w:noProof/>
          <w:sz w:val="28"/>
          <w:szCs w:val="28"/>
        </w:rPr>
        <mc:AlternateContent>
          <mc:Choice Requires="wps">
            <w:drawing>
              <wp:anchor distT="45720" distB="45720" distL="114300" distR="114300" simplePos="0" relativeHeight="251655680" behindDoc="0" locked="0" layoutInCell="1" allowOverlap="1" wp14:anchorId="014D146D" wp14:editId="0E9E88C9">
                <wp:simplePos x="0" y="0"/>
                <wp:positionH relativeFrom="column">
                  <wp:posOffset>7390765</wp:posOffset>
                </wp:positionH>
                <wp:positionV relativeFrom="paragraph">
                  <wp:posOffset>220345</wp:posOffset>
                </wp:positionV>
                <wp:extent cx="1774190" cy="544195"/>
                <wp:effectExtent l="0" t="0" r="0" b="0"/>
                <wp:wrapSquare wrapText="bothSides"/>
                <wp:docPr id="2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44195"/>
                        </a:xfrm>
                        <a:prstGeom prst="rect">
                          <a:avLst/>
                        </a:prstGeom>
                        <a:noFill/>
                        <a:ln w="9525">
                          <a:noFill/>
                          <a:miter lim="800000"/>
                          <a:headEnd/>
                          <a:tailEnd/>
                        </a:ln>
                      </wps:spPr>
                      <wps:txbx>
                        <w:txbxContent>
                          <w:p w14:paraId="4B8CF302"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D146D" id="Text Box 22" o:spid="_x0000_s1047" type="#_x0000_t202" alt="&quot;&quot;" style="position:absolute;margin-left:581.95pt;margin-top:17.35pt;width:139.7pt;height:4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" filled="f" stroked="f">
                <v:textbox>
                  <w:txbxContent>
                    <w:p w14:paraId="4B8CF302"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4112" behindDoc="0" locked="0" layoutInCell="1" allowOverlap="1" wp14:anchorId="05155013" wp14:editId="72F23775">
                <wp:simplePos x="0" y="0"/>
                <wp:positionH relativeFrom="column">
                  <wp:posOffset>1697989</wp:posOffset>
                </wp:positionH>
                <wp:positionV relativeFrom="paragraph">
                  <wp:posOffset>2060575</wp:posOffset>
                </wp:positionV>
                <wp:extent cx="0" cy="457200"/>
                <wp:effectExtent l="76200" t="38100" r="57150" b="19050"/>
                <wp:wrapNone/>
                <wp:docPr id="204" name="Straight Arrow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2FCF78C" id="Straight Arrow Connector 20" o:spid="_x0000_s1026" type="#_x0000_t32" alt="&quot;&quot;" style="position:absolute;margin-left:133.7pt;margin-top:162.25pt;width:0;height:36pt;flip:x y;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" strokecolor="windowText"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3088" behindDoc="0" locked="0" layoutInCell="1" allowOverlap="1" wp14:anchorId="1DAD9E68" wp14:editId="5146810C">
                <wp:simplePos x="0" y="0"/>
                <wp:positionH relativeFrom="column">
                  <wp:posOffset>2447290</wp:posOffset>
                </wp:positionH>
                <wp:positionV relativeFrom="paragraph">
                  <wp:posOffset>2199640</wp:posOffset>
                </wp:positionV>
                <wp:extent cx="544195" cy="294005"/>
                <wp:effectExtent l="0" t="0" r="0" b="0"/>
                <wp:wrapSquare wrapText="bothSides"/>
                <wp:docPr id="203"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1543D34"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D9E68" id="Text Box 18" o:spid="_x0000_s1048" type="#_x0000_t202" alt="&quot;&quot;" style="position:absolute;margin-left:192.7pt;margin-top:173.2pt;width:42.85pt;height:23.1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" filled="f" stroked="f">
                <v:textbox>
                  <w:txbxContent>
                    <w:p w14:paraId="11543D34"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2064" behindDoc="0" locked="0" layoutInCell="1" allowOverlap="1" wp14:anchorId="28A2AEEB" wp14:editId="18D17D0F">
                <wp:simplePos x="0" y="0"/>
                <wp:positionH relativeFrom="column">
                  <wp:posOffset>2808604</wp:posOffset>
                </wp:positionH>
                <wp:positionV relativeFrom="paragraph">
                  <wp:posOffset>2057400</wp:posOffset>
                </wp:positionV>
                <wp:extent cx="0" cy="467995"/>
                <wp:effectExtent l="76200" t="0" r="57150" b="65405"/>
                <wp:wrapNone/>
                <wp:docPr id="202" name="Straight Arrow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2D8EC927" id="Straight Arrow Connector 16" o:spid="_x0000_s1026" type="#_x0000_t32" alt="&quot;&quot;" style="position:absolute;margin-left:221.15pt;margin-top:162pt;width:0;height:36.85pt;z-index:251672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0016" behindDoc="0" locked="0" layoutInCell="1" allowOverlap="1" wp14:anchorId="041D2B3A" wp14:editId="37B757CE">
                <wp:simplePos x="0" y="0"/>
                <wp:positionH relativeFrom="column">
                  <wp:posOffset>3455670</wp:posOffset>
                </wp:positionH>
                <wp:positionV relativeFrom="paragraph">
                  <wp:posOffset>1475105</wp:posOffset>
                </wp:positionV>
                <wp:extent cx="544195" cy="294005"/>
                <wp:effectExtent l="0" t="0" r="0" b="0"/>
                <wp:wrapSquare wrapText="bothSides"/>
                <wp:docPr id="200"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CB54414"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2B3A" id="Text Box 14" o:spid="_x0000_s1049" type="#_x0000_t202" alt="&quot;&quot;" style="position:absolute;margin-left:272.1pt;margin-top:116.15pt;width:42.85pt;height:23.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YP/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" filled="f" stroked="f">
                <v:textbox>
                  <w:txbxContent>
                    <w:p w14:paraId="4CB54414"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8992" behindDoc="0" locked="0" layoutInCell="1" allowOverlap="1" wp14:anchorId="6E101497" wp14:editId="0FB04BE3">
                <wp:simplePos x="0" y="0"/>
                <wp:positionH relativeFrom="column">
                  <wp:posOffset>3290570</wp:posOffset>
                </wp:positionH>
                <wp:positionV relativeFrom="paragraph">
                  <wp:posOffset>1654174</wp:posOffset>
                </wp:positionV>
                <wp:extent cx="647700" cy="0"/>
                <wp:effectExtent l="38100" t="76200" r="0" b="95250"/>
                <wp:wrapNone/>
                <wp:docPr id="199" name="Straight Arrow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E8ED5BF" id="Straight Arrow Connector 12" o:spid="_x0000_s1026" type="#_x0000_t32" alt="&quot;&quot;" style="position:absolute;margin-left:259.1pt;margin-top:130.25pt;width:51pt;height:0;flip:x;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6944" behindDoc="0" locked="0" layoutInCell="1" allowOverlap="1" wp14:anchorId="79F2D61B" wp14:editId="795BF2F7">
                <wp:simplePos x="0" y="0"/>
                <wp:positionH relativeFrom="column">
                  <wp:posOffset>5420995</wp:posOffset>
                </wp:positionH>
                <wp:positionV relativeFrom="paragraph">
                  <wp:posOffset>1416685</wp:posOffset>
                </wp:positionV>
                <wp:extent cx="544195" cy="294005"/>
                <wp:effectExtent l="0" t="0" r="0" b="0"/>
                <wp:wrapSquare wrapText="bothSides"/>
                <wp:docPr id="197"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213A78E"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D61B" id="Text Box 10" o:spid="_x0000_s1050" type="#_x0000_t202" alt="&quot;&quot;" style="position:absolute;margin-left:426.85pt;margin-top:111.55pt;width:42.85pt;height:23.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yh+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" filled="f" stroked="f">
                <v:textbox>
                  <w:txbxContent>
                    <w:p w14:paraId="1213A78E"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5920" behindDoc="0" locked="0" layoutInCell="1" allowOverlap="1" wp14:anchorId="740CCBF5" wp14:editId="5784F413">
                <wp:simplePos x="0" y="0"/>
                <wp:positionH relativeFrom="column">
                  <wp:posOffset>5344795</wp:posOffset>
                </wp:positionH>
                <wp:positionV relativeFrom="paragraph">
                  <wp:posOffset>1602104</wp:posOffset>
                </wp:positionV>
                <wp:extent cx="446405" cy="0"/>
                <wp:effectExtent l="38100" t="76200" r="0" b="95250"/>
                <wp:wrapNone/>
                <wp:docPr id="193"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D1820C" id="Straight Arrow Connector 8" o:spid="_x0000_s1026" type="#_x0000_t32" alt="&quot;&quot;" style="position:absolute;margin-left:420.85pt;margin-top:126.15pt;width:35.15pt;height:0;flip:x;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56704" behindDoc="0" locked="0" layoutInCell="1" allowOverlap="1" wp14:anchorId="29F9637A" wp14:editId="229470F8">
                <wp:simplePos x="0" y="0"/>
                <wp:positionH relativeFrom="column">
                  <wp:posOffset>5791200</wp:posOffset>
                </wp:positionH>
                <wp:positionV relativeFrom="paragraph">
                  <wp:posOffset>1202055</wp:posOffset>
                </wp:positionV>
                <wp:extent cx="1371600" cy="816610"/>
                <wp:effectExtent l="0" t="0" r="0" b="2540"/>
                <wp:wrapNone/>
                <wp:docPr id="24"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4F59BA5D"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9637A" id="Rectangle 6" o:spid="_x0000_s1051" alt="&quot;&quot;" style="position:absolute;margin-left:456pt;margin-top:94.65pt;width:108pt;height:6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1+GA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">
                <v:textbox>
                  <w:txbxContent>
                    <w:p w14:paraId="4F59BA5D"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2368" behindDoc="0" locked="0" layoutInCell="1" allowOverlap="1" wp14:anchorId="5F6A0155" wp14:editId="33BE9B6F">
                <wp:simplePos x="0" y="0"/>
                <wp:positionH relativeFrom="column">
                  <wp:posOffset>2451100</wp:posOffset>
                </wp:positionH>
                <wp:positionV relativeFrom="paragraph">
                  <wp:posOffset>50800</wp:posOffset>
                </wp:positionV>
                <wp:extent cx="2688590" cy="816610"/>
                <wp:effectExtent l="0" t="0" r="0" b="2540"/>
                <wp:wrapNone/>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16610"/>
                        </a:xfrm>
                        <a:prstGeom prst="rect">
                          <a:avLst/>
                        </a:prstGeom>
                        <a:solidFill>
                          <a:srgbClr val="FFFFFF"/>
                        </a:solidFill>
                        <a:ln w="9525">
                          <a:solidFill>
                            <a:srgbClr val="000000"/>
                          </a:solidFill>
                          <a:miter lim="800000"/>
                          <a:headEnd/>
                          <a:tailEnd/>
                        </a:ln>
                      </wps:spPr>
                      <wps:txbx>
                        <w:txbxContent>
                          <w:p w14:paraId="3E0AEB5A"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6A0155" id="Rectangle 4" o:spid="_x0000_s1052" alt="&quot;&quot;" style="position:absolute;margin-left:193pt;margin-top:4pt;width:211.7pt;height:6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">
                <v:textbox>
                  <w:txbxContent>
                    <w:p w14:paraId="3E0AEB5A"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1344" behindDoc="0" locked="0" layoutInCell="1" allowOverlap="1" wp14:anchorId="00C1F4B2" wp14:editId="325DB3C9">
                <wp:simplePos x="0" y="0"/>
                <wp:positionH relativeFrom="column">
                  <wp:posOffset>287020</wp:posOffset>
                </wp:positionH>
                <wp:positionV relativeFrom="paragraph">
                  <wp:posOffset>48895</wp:posOffset>
                </wp:positionV>
                <wp:extent cx="1793875" cy="816610"/>
                <wp:effectExtent l="0" t="0" r="0" b="2540"/>
                <wp:wrapNone/>
                <wp:docPr id="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7606EBC5" w14:textId="77777777" w:rsidR="008D7067" w:rsidRPr="0047106C" w:rsidRDefault="008D7067" w:rsidP="008D7067">
                            <w:pPr>
                              <w:rPr>
                                <w:sz w:val="20"/>
                                <w:szCs w:val="20"/>
                              </w:rPr>
                            </w:pPr>
                            <w:r>
                              <w:rPr>
                                <w:sz w:val="20"/>
                                <w:szCs w:val="20"/>
                              </w:rPr>
                              <w:t>Advise reque</w:t>
                            </w:r>
                            <w:r w:rsidR="009F5688">
                              <w:rPr>
                                <w:sz w:val="20"/>
                                <w:szCs w:val="20"/>
                              </w:rPr>
                              <w:t>ster that the request must be verbal or in writing (ideally</w:t>
                            </w:r>
                            <w:r>
                              <w:rPr>
                                <w:sz w:val="20"/>
                                <w:szCs w:val="20"/>
                              </w:rPr>
                              <w:t xml:space="preserve"> using the SAR Form or via email)</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C1F4B2" id="Rectangle 2" o:spid="_x0000_s1053" alt="&quot;&quot;" style="position:absolute;margin-left:22.6pt;margin-top:3.85pt;width:141.25pt;height:6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">
                <v:textbox>
                  <w:txbxContent>
                    <w:p w14:paraId="7606EBC5" w14:textId="77777777" w:rsidR="008D7067" w:rsidRPr="0047106C" w:rsidRDefault="008D7067" w:rsidP="008D7067">
                      <w:pPr>
                        <w:rPr>
                          <w:sz w:val="20"/>
                          <w:szCs w:val="20"/>
                        </w:rPr>
                      </w:pPr>
                      <w:r>
                        <w:rPr>
                          <w:sz w:val="20"/>
                          <w:szCs w:val="20"/>
                        </w:rPr>
                        <w:t>Advise reque</w:t>
                      </w:r>
                      <w:r w:rsidR="009F5688">
                        <w:rPr>
                          <w:sz w:val="20"/>
                          <w:szCs w:val="20"/>
                        </w:rPr>
                        <w:t>ster that the request must be verbal or in writing (ideally</w:t>
                      </w:r>
                      <w:r>
                        <w:rPr>
                          <w:sz w:val="20"/>
                          <w:szCs w:val="20"/>
                        </w:rPr>
                        <w:t xml:space="preserve"> using the SAR Form or via email)</w:t>
                      </w:r>
                      <w:r w:rsidRPr="0047106C">
                        <w:rPr>
                          <w:sz w:val="20"/>
                          <w:szCs w:val="20"/>
                        </w:rPr>
                        <w:t xml:space="preserve"> </w:t>
                      </w:r>
                    </w:p>
                  </w:txbxContent>
                </v:textbox>
              </v:rect>
            </w:pict>
          </mc:Fallback>
        </mc:AlternateContent>
      </w:r>
    </w:p>
    <w:p w14:paraId="131D9DF2" w14:textId="77777777" w:rsidR="008D7067" w:rsidRDefault="008D7067" w:rsidP="00CB48E8">
      <w:pPr>
        <w:spacing w:after="0" w:line="240" w:lineRule="auto"/>
        <w:rPr>
          <w:b/>
          <w:sz w:val="28"/>
          <w:szCs w:val="28"/>
          <w:lang w:val="en-US"/>
        </w:rPr>
        <w:sectPr w:rsidR="008D7067" w:rsidSect="008D7067">
          <w:pgSz w:w="16838" w:h="11906" w:orient="landscape"/>
          <w:pgMar w:top="1077" w:right="799" w:bottom="992" w:left="1440" w:header="709" w:footer="391" w:gutter="0"/>
          <w:cols w:space="708"/>
          <w:docGrid w:linePitch="360"/>
        </w:sectPr>
      </w:pPr>
    </w:p>
    <w:p w14:paraId="72411990" w14:textId="77777777" w:rsidR="00CB48E8" w:rsidRPr="0033710E" w:rsidRDefault="00CB48E8" w:rsidP="0033710E">
      <w:pPr>
        <w:spacing w:after="0" w:line="240" w:lineRule="auto"/>
        <w:jc w:val="center"/>
        <w:rPr>
          <w:b/>
          <w:sz w:val="28"/>
          <w:szCs w:val="28"/>
        </w:rPr>
      </w:pPr>
      <w:r w:rsidRPr="0033710E">
        <w:rPr>
          <w:b/>
          <w:sz w:val="28"/>
          <w:szCs w:val="28"/>
          <w:lang w:val="en-US"/>
        </w:rPr>
        <w:lastRenderedPageBreak/>
        <w:t>Appendix C</w:t>
      </w:r>
      <w:r w:rsidR="0033710E" w:rsidRPr="0033710E">
        <w:rPr>
          <w:b/>
          <w:sz w:val="28"/>
          <w:szCs w:val="28"/>
          <w:lang w:val="en-US"/>
        </w:rPr>
        <w:t xml:space="preserve"> - </w:t>
      </w:r>
      <w:r w:rsidR="0033710E" w:rsidRPr="005F6161">
        <w:rPr>
          <w:rFonts w:cs="Arial"/>
          <w:b/>
          <w:sz w:val="32"/>
          <w:szCs w:val="32"/>
        </w:rPr>
        <w:t>Disproportionate Effort Exemption Guidance</w:t>
      </w:r>
    </w:p>
    <w:p w14:paraId="467EA28C" w14:textId="77777777" w:rsidR="0033710E" w:rsidRPr="0033710E" w:rsidRDefault="0033710E" w:rsidP="006275DB">
      <w:pPr>
        <w:spacing w:after="0" w:line="240" w:lineRule="auto"/>
        <w:contextualSpacing/>
        <w:rPr>
          <w:rFonts w:eastAsia="Times New Roman" w:cs="Arial"/>
          <w:b/>
          <w:sz w:val="24"/>
          <w:szCs w:val="24"/>
          <w:lang w:val="en-US"/>
        </w:rPr>
      </w:pPr>
    </w:p>
    <w:p w14:paraId="032EAACE"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What is disproportionate effort?</w:t>
      </w:r>
    </w:p>
    <w:p w14:paraId="305B616D"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3CB55C1B"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‘disproportionate effort’ exception is in section 8(2) of the DPA. The Court of Appeal has provided clarification as to its application in its 2017 judgments in the cases of Dawson–Damer </w:t>
      </w:r>
      <w:r w:rsidRPr="0033710E">
        <w:rPr>
          <w:rFonts w:eastAsia="Times New Roman" w:cs="Arial"/>
          <w:sz w:val="24"/>
          <w:szCs w:val="24"/>
          <w:vertAlign w:val="superscript"/>
          <w:lang w:val="en-US"/>
        </w:rPr>
        <w:t>1</w:t>
      </w:r>
      <w:r w:rsidRPr="0033710E">
        <w:rPr>
          <w:rFonts w:eastAsia="Times New Roman" w:cs="Arial"/>
          <w:sz w:val="24"/>
          <w:szCs w:val="24"/>
          <w:lang w:val="en-US"/>
        </w:rPr>
        <w:t xml:space="preserve"> and Ittihadieh/Deer and Oxford University </w:t>
      </w:r>
      <w:r w:rsidRPr="0033710E">
        <w:rPr>
          <w:rFonts w:eastAsia="Times New Roman" w:cs="Arial"/>
          <w:sz w:val="24"/>
          <w:szCs w:val="24"/>
          <w:vertAlign w:val="superscript"/>
          <w:lang w:val="en-US"/>
        </w:rPr>
        <w:t xml:space="preserve">2 </w:t>
      </w:r>
      <w:r w:rsidRPr="0033710E">
        <w:rPr>
          <w:rFonts w:eastAsia="Times New Roman" w:cs="Arial"/>
          <w:sz w:val="24"/>
          <w:szCs w:val="24"/>
          <w:lang w:val="en-US"/>
        </w:rPr>
        <w:t xml:space="preserve"> </w:t>
      </w:r>
    </w:p>
    <w:p w14:paraId="149B498F"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2461ACF2"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52348A04"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449FADF2"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court also made it clear that in assessing whether complying with a SAR would involve disproportionate effort under section 8(2)(a) you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difficulties which occur throughout the process of complying with the request, including any difficulties you encounter in finding the requested information</w:t>
      </w:r>
    </w:p>
    <w:p w14:paraId="3CE0E55F"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1ACC39CB"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This approach accords with the concept of proportionality in EU law, on which the DPA is based. When responding to SARs, the Information Commissioner expects you to evaluate the </w:t>
      </w:r>
      <w:proofErr w:type="gramStart"/>
      <w:r w:rsidRPr="0033710E">
        <w:rPr>
          <w:rFonts w:eastAsia="Times New Roman" w:cs="Arial"/>
          <w:sz w:val="24"/>
          <w:szCs w:val="24"/>
          <w:lang w:val="en-US"/>
        </w:rPr>
        <w:t>particular circumstances</w:t>
      </w:r>
      <w:proofErr w:type="gramEnd"/>
      <w:r w:rsidRPr="0033710E">
        <w:rPr>
          <w:rFonts w:eastAsia="Times New Roman" w:cs="Arial"/>
          <w:sz w:val="24"/>
          <w:szCs w:val="24"/>
          <w:lang w:val="en-US"/>
        </w:rPr>
        <w:t xml:space="preserve"> of each request, balancing any difficulties involved in complying with the request against the benefits the information might bring to the data subject, whilst bearing in mind the fundamental nature of the right of subject access</w:t>
      </w:r>
    </w:p>
    <w:p w14:paraId="27D1D0C7" w14:textId="77777777" w:rsidR="0033710E" w:rsidRPr="0033710E" w:rsidRDefault="0033710E" w:rsidP="0033710E">
      <w:pPr>
        <w:spacing w:after="0" w:line="240" w:lineRule="auto"/>
        <w:ind w:left="720"/>
        <w:contextualSpacing/>
        <w:rPr>
          <w:rFonts w:eastAsia="Times New Roman" w:cs="Arial"/>
          <w:sz w:val="24"/>
          <w:szCs w:val="24"/>
          <w:lang w:val="en-US"/>
        </w:rPr>
      </w:pPr>
    </w:p>
    <w:p w14:paraId="37432654" w14:textId="77777777" w:rsidR="0033710E" w:rsidRPr="0033710E" w:rsidRDefault="0033710E" w:rsidP="0033710E">
      <w:pPr>
        <w:spacing w:after="0" w:line="240" w:lineRule="auto"/>
        <w:ind w:left="720"/>
        <w:contextualSpacing/>
        <w:rPr>
          <w:rFonts w:eastAsia="Times New Roman" w:cs="Arial"/>
          <w:sz w:val="24"/>
          <w:szCs w:val="24"/>
          <w:lang w:val="en-US"/>
        </w:rPr>
      </w:pPr>
    </w:p>
    <w:p w14:paraId="26223BA9" w14:textId="77777777" w:rsidR="0033710E" w:rsidRPr="0033710E" w:rsidRDefault="0033710E" w:rsidP="0033710E">
      <w:pPr>
        <w:spacing w:after="0" w:line="240" w:lineRule="auto"/>
        <w:ind w:left="720"/>
        <w:contextualSpacing/>
        <w:rPr>
          <w:rFonts w:eastAsia="Times New Roman" w:cs="Arial"/>
          <w:sz w:val="24"/>
          <w:szCs w:val="24"/>
          <w:lang w:val="en-US"/>
        </w:rPr>
      </w:pPr>
    </w:p>
    <w:p w14:paraId="0A577F64"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How is this applied in practice?</w:t>
      </w:r>
    </w:p>
    <w:p w14:paraId="59BECD42"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07D54415"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apply the exception, the burden of proof is on you as data controller to show that you have taken all reasonable steps to comply with the SAR, and that it would be disproportionate in all the circumstances of the case for you to take further steps  </w:t>
      </w:r>
    </w:p>
    <w:p w14:paraId="1BA18AB6"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1F531A9F"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52310992" w14:textId="77777777" w:rsidR="0033710E" w:rsidRPr="0033710E" w:rsidRDefault="0033710E" w:rsidP="0033710E">
      <w:pPr>
        <w:spacing w:after="0" w:line="240" w:lineRule="auto"/>
        <w:jc w:val="both"/>
        <w:rPr>
          <w:rFonts w:eastAsia="Times New Roman" w:cs="Arial"/>
          <w:sz w:val="24"/>
          <w:szCs w:val="24"/>
          <w:lang w:val="en-US"/>
        </w:rPr>
      </w:pPr>
    </w:p>
    <w:p w14:paraId="3E490EA4"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If the Information Commissioner receives a complaint about your handling of a subject access request, they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your readiness to engage with the applicant and balance </w:t>
      </w:r>
      <w:r w:rsidRPr="0033710E">
        <w:rPr>
          <w:rFonts w:eastAsia="Times New Roman" w:cs="Arial"/>
          <w:sz w:val="24"/>
          <w:szCs w:val="24"/>
          <w:lang w:val="en-US"/>
        </w:rPr>
        <w:lastRenderedPageBreak/>
        <w:t xml:space="preserve">this against the benefit and importance of the information to them, as well as taking into account their level of co-operation with you in the course of the handling of a request  </w:t>
      </w:r>
    </w:p>
    <w:p w14:paraId="13C372F0"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4C1D0DFF"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Even if you can show that supplying a copy of information in permanent form would involve disproportionate effort, you must still try to comply with the request in some other way, if the applicant agrees. This could form a useful part of your discussions with the applicant, </w:t>
      </w: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identify an alternative way of satisfying their request</w:t>
      </w:r>
    </w:p>
    <w:p w14:paraId="11AEBAF1"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7467814"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In addition, even if you do not have to supply a copy of the information in permanent form, the requester still has the right: </w:t>
      </w:r>
    </w:p>
    <w:p w14:paraId="657990DF"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03B7B3BA" w14:textId="77777777" w:rsidR="0033710E" w:rsidRPr="0033710E" w:rsidRDefault="0033710E" w:rsidP="0033710E">
      <w:pPr>
        <w:numPr>
          <w:ilvl w:val="0"/>
          <w:numId w:val="26"/>
        </w:numPr>
        <w:tabs>
          <w:tab w:val="left" w:pos="1134"/>
        </w:tabs>
        <w:spacing w:after="0" w:line="240" w:lineRule="auto"/>
        <w:ind w:left="709" w:firstLine="425"/>
        <w:contextualSpacing/>
        <w:jc w:val="both"/>
        <w:rPr>
          <w:rFonts w:eastAsia="Times New Roman" w:cs="Arial"/>
          <w:sz w:val="24"/>
          <w:szCs w:val="24"/>
          <w:lang w:val="en-US"/>
        </w:rPr>
      </w:pPr>
      <w:r w:rsidRPr="0033710E">
        <w:rPr>
          <w:rFonts w:eastAsia="Times New Roman" w:cs="Arial"/>
          <w:sz w:val="24"/>
          <w:szCs w:val="24"/>
          <w:lang w:val="en-US"/>
        </w:rPr>
        <w:t xml:space="preserve">to be informed whether you are processing their personal data; and </w:t>
      </w:r>
    </w:p>
    <w:p w14:paraId="39768B96"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13D5C8FE" w14:textId="77777777" w:rsidR="0033710E" w:rsidRPr="0033710E" w:rsidRDefault="0033710E" w:rsidP="0033710E">
      <w:pPr>
        <w:numPr>
          <w:ilvl w:val="0"/>
          <w:numId w:val="26"/>
        </w:numPr>
        <w:spacing w:after="0" w:line="240" w:lineRule="auto"/>
        <w:ind w:firstLine="414"/>
        <w:contextualSpacing/>
        <w:jc w:val="both"/>
        <w:rPr>
          <w:rFonts w:eastAsia="Times New Roman" w:cs="Arial"/>
          <w:sz w:val="24"/>
          <w:szCs w:val="24"/>
          <w:lang w:val="en-US"/>
        </w:rPr>
      </w:pPr>
      <w:r w:rsidRPr="0033710E">
        <w:rPr>
          <w:rFonts w:eastAsia="Times New Roman" w:cs="Arial"/>
          <w:sz w:val="24"/>
          <w:szCs w:val="24"/>
          <w:lang w:val="en-US"/>
        </w:rPr>
        <w:t xml:space="preserve">if so, to be given a description of: </w:t>
      </w:r>
    </w:p>
    <w:p w14:paraId="0B8C8767" w14:textId="77777777" w:rsidR="0033710E" w:rsidRPr="0033710E" w:rsidRDefault="0033710E" w:rsidP="0033710E">
      <w:pPr>
        <w:spacing w:after="0" w:line="240" w:lineRule="auto"/>
        <w:ind w:left="720"/>
        <w:contextualSpacing/>
        <w:jc w:val="both"/>
        <w:rPr>
          <w:rFonts w:eastAsia="Times New Roman" w:cs="Arial"/>
          <w:sz w:val="24"/>
          <w:szCs w:val="24"/>
          <w:lang w:val="en-US"/>
        </w:rPr>
      </w:pPr>
      <w:r w:rsidRPr="0033710E">
        <w:rPr>
          <w:rFonts w:eastAsia="Times New Roman" w:cs="Arial"/>
          <w:sz w:val="24"/>
          <w:szCs w:val="24"/>
          <w:lang w:val="en-US"/>
        </w:rPr>
        <w:t xml:space="preserve"> </w:t>
      </w:r>
    </w:p>
    <w:p w14:paraId="293326B4"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personal data in question; o the purpose of the processing; and o the recipients or classes of recipients; and </w:t>
      </w:r>
    </w:p>
    <w:p w14:paraId="2A608848"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5458F12C"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to be given information about the source of the personal data.</w:t>
      </w:r>
    </w:p>
    <w:p w14:paraId="7328F59B" w14:textId="77777777" w:rsidR="0033710E" w:rsidRPr="0033710E" w:rsidRDefault="0033710E" w:rsidP="0033710E">
      <w:pPr>
        <w:pStyle w:val="ListParagraph"/>
        <w:rPr>
          <w:rFonts w:eastAsia="Times New Roman" w:cs="Arial"/>
          <w:sz w:val="24"/>
          <w:szCs w:val="24"/>
          <w:lang w:val="en-US"/>
        </w:rPr>
      </w:pPr>
    </w:p>
    <w:p w14:paraId="0563263C" w14:textId="77777777" w:rsidR="0033710E" w:rsidRPr="0033710E" w:rsidRDefault="0033710E" w:rsidP="0033710E">
      <w:pPr>
        <w:spacing w:after="0" w:line="240" w:lineRule="auto"/>
        <w:ind w:left="1440"/>
        <w:contextualSpacing/>
        <w:jc w:val="both"/>
        <w:rPr>
          <w:rFonts w:eastAsia="Times New Roman" w:cs="Arial"/>
          <w:sz w:val="24"/>
          <w:szCs w:val="24"/>
          <w:lang w:val="en-US"/>
        </w:rPr>
      </w:pPr>
    </w:p>
    <w:p w14:paraId="47BE8711"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 xml:space="preserve">Example  </w:t>
      </w:r>
    </w:p>
    <w:p w14:paraId="735064A6" w14:textId="77777777" w:rsidR="0033710E" w:rsidRPr="0033710E" w:rsidRDefault="0033710E" w:rsidP="0033710E">
      <w:pPr>
        <w:spacing w:after="0" w:line="240" w:lineRule="auto"/>
        <w:ind w:left="408"/>
        <w:contextualSpacing/>
        <w:jc w:val="both"/>
        <w:rPr>
          <w:rFonts w:eastAsia="Times New Roman" w:cs="Arial"/>
          <w:sz w:val="24"/>
          <w:szCs w:val="24"/>
          <w:lang w:val="en-US"/>
        </w:rPr>
      </w:pPr>
    </w:p>
    <w:p w14:paraId="6E322D76"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An organisation has decided that to supply copies of an individual’s records in permanent form would involve disproportionate effort</w:t>
      </w:r>
    </w:p>
    <w:p w14:paraId="1606FD22" w14:textId="77777777" w:rsidR="0033710E" w:rsidRPr="0033710E" w:rsidRDefault="0033710E" w:rsidP="0033710E">
      <w:pPr>
        <w:spacing w:after="0" w:line="240" w:lineRule="auto"/>
        <w:ind w:left="709"/>
        <w:contextualSpacing/>
        <w:jc w:val="both"/>
        <w:rPr>
          <w:rFonts w:eastAsia="Times New Roman" w:cs="Arial"/>
          <w:sz w:val="24"/>
          <w:szCs w:val="24"/>
          <w:lang w:val="en-US"/>
        </w:rPr>
      </w:pPr>
    </w:p>
    <w:p w14:paraId="2529BF2B"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Rather than refuse </w:t>
      </w:r>
      <w:proofErr w:type="gramStart"/>
      <w:r w:rsidRPr="0033710E">
        <w:rPr>
          <w:rFonts w:eastAsia="Times New Roman" w:cs="Arial"/>
          <w:sz w:val="24"/>
          <w:szCs w:val="24"/>
          <w:lang w:val="en-US"/>
        </w:rPr>
        <w:t>the individual</w:t>
      </w:r>
      <w:proofErr w:type="gramEnd"/>
      <w:r w:rsidRPr="0033710E">
        <w:rPr>
          <w:rFonts w:eastAsia="Times New Roman" w:cs="Arial"/>
          <w:sz w:val="24"/>
          <w:szCs w:val="24"/>
          <w:lang w:val="en-US"/>
        </w:rPr>
        <w:t xml:space="preserve"> access, they speak to her and agree that it would be preferable if she visited their premises and viewed the original documents. They also agree that if there are documents she would like to take away with her, they can arrange to provide copies</w:t>
      </w:r>
    </w:p>
    <w:p w14:paraId="4D97A8D7" w14:textId="77777777" w:rsidR="0033710E" w:rsidRPr="0033710E" w:rsidRDefault="0033710E" w:rsidP="0033710E">
      <w:pPr>
        <w:spacing w:after="0" w:line="240" w:lineRule="auto"/>
        <w:rPr>
          <w:rFonts w:eastAsia="Times New Roman"/>
          <w:lang w:val="en-US"/>
        </w:rPr>
      </w:pPr>
      <w:r w:rsidRPr="0033710E">
        <w:rPr>
          <w:rFonts w:eastAsia="Times New Roman"/>
          <w:lang w:val="en-US"/>
        </w:rPr>
        <w:t xml:space="preserve"> </w:t>
      </w:r>
    </w:p>
    <w:p w14:paraId="4E35203D" w14:textId="77777777" w:rsidR="0033710E" w:rsidRPr="0033710E" w:rsidRDefault="0033710E" w:rsidP="0033710E">
      <w:pPr>
        <w:spacing w:after="0" w:line="240" w:lineRule="auto"/>
        <w:rPr>
          <w:rFonts w:eastAsia="Times New Roman"/>
          <w:lang w:val="en-US"/>
        </w:rPr>
      </w:pPr>
    </w:p>
    <w:p w14:paraId="67229FB8" w14:textId="77777777" w:rsidR="0033710E" w:rsidRPr="0033710E" w:rsidRDefault="0033710E" w:rsidP="0033710E">
      <w:pPr>
        <w:spacing w:after="0" w:line="240" w:lineRule="auto"/>
        <w:rPr>
          <w:rFonts w:eastAsia="Times New Roman"/>
          <w:lang w:val="en-US"/>
        </w:rPr>
      </w:pPr>
    </w:p>
    <w:p w14:paraId="365654B3" w14:textId="77777777" w:rsidR="0033710E" w:rsidRPr="0033710E" w:rsidRDefault="0033710E" w:rsidP="0033710E">
      <w:pPr>
        <w:spacing w:after="0" w:line="240" w:lineRule="auto"/>
        <w:rPr>
          <w:rFonts w:eastAsia="Times New Roman"/>
          <w:lang w:val="en-US"/>
        </w:rPr>
      </w:pPr>
    </w:p>
    <w:p w14:paraId="28FC1E5C"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Key things to remember</w:t>
      </w:r>
    </w:p>
    <w:p w14:paraId="6B258643"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199CA630"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Where the disproportionate effort argument is used this is NOT a reason for not seeking to respond to a request</w:t>
      </w:r>
    </w:p>
    <w:p w14:paraId="29A03E01" w14:textId="77777777" w:rsidR="0033710E" w:rsidRPr="0033710E" w:rsidRDefault="0033710E" w:rsidP="0033710E">
      <w:pPr>
        <w:spacing w:after="0" w:line="240" w:lineRule="auto"/>
        <w:jc w:val="both"/>
        <w:rPr>
          <w:rFonts w:eastAsia="Times New Roman" w:cs="Arial"/>
          <w:sz w:val="24"/>
          <w:szCs w:val="24"/>
          <w:lang w:val="en-US"/>
        </w:rPr>
      </w:pPr>
    </w:p>
    <w:p w14:paraId="0377798B"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lastRenderedPageBreak/>
        <w:t xml:space="preserve">This is about recognizing the difficulties that an organisation at times may have in finding information and providing a constructive approach that recognizes this </w:t>
      </w:r>
    </w:p>
    <w:p w14:paraId="197E806C"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2511682F" w14:textId="77777777" w:rsidR="00CB48E8" w:rsidRPr="007411CF" w:rsidRDefault="0033710E" w:rsidP="00264415">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The applicant still has the right of </w:t>
      </w:r>
      <w:proofErr w:type="gramStart"/>
      <w:r w:rsidRPr="0033710E">
        <w:rPr>
          <w:rFonts w:eastAsia="Times New Roman" w:cs="Arial"/>
          <w:sz w:val="24"/>
          <w:szCs w:val="24"/>
          <w:lang w:val="en-US"/>
        </w:rPr>
        <w:t>appeal</w:t>
      </w:r>
      <w:proofErr w:type="gramEnd"/>
      <w:r w:rsidRPr="0033710E">
        <w:rPr>
          <w:rFonts w:eastAsia="Times New Roman" w:cs="Arial"/>
          <w:sz w:val="24"/>
          <w:szCs w:val="24"/>
          <w:lang w:val="en-US"/>
        </w:rPr>
        <w:t xml:space="preserve"> and an organisation MUST be able to demonstrate the structured approach that it has taken if the disproportionate effort argument is used</w:t>
      </w:r>
    </w:p>
    <w:sectPr w:rsidR="00CB48E8" w:rsidRPr="007411CF"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1DF6A" w14:textId="77777777" w:rsidR="00053B48" w:rsidRDefault="00053B48" w:rsidP="00E72AE0">
      <w:pPr>
        <w:spacing w:after="0" w:line="240" w:lineRule="auto"/>
      </w:pPr>
      <w:r>
        <w:separator/>
      </w:r>
    </w:p>
  </w:endnote>
  <w:endnote w:type="continuationSeparator" w:id="0">
    <w:p w14:paraId="47DFBCD6" w14:textId="77777777" w:rsidR="00053B48" w:rsidRDefault="00053B48"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076E" w14:textId="77777777" w:rsidR="00422FD7" w:rsidRDefault="00422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9F7C" w14:textId="77777777" w:rsidR="00457821" w:rsidRDefault="00457821" w:rsidP="00457821">
    <w:pPr>
      <w:pStyle w:val="Footer"/>
      <w:pBdr>
        <w:top w:val="single" w:sz="24" w:space="1" w:color="248C64"/>
      </w:pBdr>
      <w:jc w:val="center"/>
      <w:rPr>
        <w:rFonts w:cs="Tahoma"/>
        <w:bCs/>
        <w:color w:val="000000"/>
        <w:sz w:val="16"/>
        <w:szCs w:val="16"/>
      </w:rPr>
    </w:pPr>
  </w:p>
  <w:p w14:paraId="2FE826F3" w14:textId="77777777" w:rsidR="00457821" w:rsidRPr="00457821" w:rsidRDefault="00457821" w:rsidP="00457821">
    <w:pPr>
      <w:pStyle w:val="Footer"/>
      <w:pBdr>
        <w:top w:val="single" w:sz="24" w:space="1" w:color="248C64"/>
      </w:pBdr>
      <w:jc w:val="center"/>
      <w:rPr>
        <w:rFonts w:cs="Tahoma"/>
        <w:bCs/>
        <w:color w:val="000000"/>
        <w:sz w:val="16"/>
        <w:szCs w:val="16"/>
      </w:rPr>
    </w:pPr>
    <w:r w:rsidRPr="00457821">
      <w:rPr>
        <w:rFonts w:cs="Tahoma"/>
        <w:bCs/>
        <w:color w:val="000000"/>
        <w:sz w:val="16"/>
        <w:szCs w:val="16"/>
      </w:rPr>
      <w:t>[*] against an item denotes refere</w:t>
    </w:r>
    <w:r w:rsidR="00F45FBA">
      <w:rPr>
        <w:rFonts w:cs="Tahoma"/>
        <w:bCs/>
        <w:color w:val="000000"/>
        <w:sz w:val="16"/>
        <w:szCs w:val="16"/>
      </w:rPr>
      <w:t>nce to another document in the l</w:t>
    </w:r>
    <w:r w:rsidRPr="00457821">
      <w:rPr>
        <w:rFonts w:cs="Tahoma"/>
        <w:bCs/>
        <w:color w:val="000000"/>
        <w:sz w:val="16"/>
        <w:szCs w:val="16"/>
      </w:rPr>
      <w:t>ibrary</w:t>
    </w:r>
  </w:p>
  <w:p w14:paraId="782AF604" w14:textId="77777777" w:rsidR="00457821" w:rsidRPr="00457821" w:rsidRDefault="00457821" w:rsidP="00457821">
    <w:pPr>
      <w:pStyle w:val="Footer"/>
      <w:jc w:val="center"/>
      <w:rPr>
        <w:rFonts w:cs="Tahoma"/>
        <w:bCs/>
        <w:color w:val="000000"/>
        <w:sz w:val="16"/>
        <w:szCs w:val="16"/>
      </w:rPr>
    </w:pPr>
    <w:r w:rsidRPr="00457821">
      <w:rPr>
        <w:rFonts w:cs="Tahoma"/>
        <w:bCs/>
        <w:color w:val="000000"/>
        <w:sz w:val="16"/>
        <w:szCs w:val="16"/>
      </w:rPr>
      <w:t>© First Practice Management, a division of SRCL Ltd. You can download &amp; adapt this document for use ONLY within your Practice; you are not permitted to supply it to any other organisation.</w:t>
    </w:r>
  </w:p>
  <w:p w14:paraId="232CEB12"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422FD7">
      <w:rPr>
        <w:rFonts w:cs="Tahoma"/>
        <w:b/>
        <w:bCs/>
        <w:noProof/>
        <w:sz w:val="16"/>
        <w:szCs w:val="16"/>
      </w:rPr>
      <w:t>1</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422FD7">
      <w:rPr>
        <w:rFonts w:cs="Tahoma"/>
        <w:b/>
        <w:bCs/>
        <w:noProof/>
        <w:sz w:val="16"/>
        <w:szCs w:val="16"/>
      </w:rPr>
      <w:t>14</w:t>
    </w:r>
    <w:r w:rsidR="00830B55" w:rsidRPr="00C36B2B">
      <w:rPr>
        <w:rFonts w:cs="Tahoma"/>
        <w:b/>
        <w:bCs/>
        <w:sz w:val="16"/>
        <w:szCs w:val="16"/>
      </w:rPr>
      <w:fldChar w:fldCharType="end"/>
    </w:r>
  </w:p>
  <w:p w14:paraId="0D42CF82" w14:textId="77777777" w:rsidR="00D15CED" w:rsidRDefault="00D15C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8A9F" w14:textId="77777777" w:rsidR="00422FD7" w:rsidRDefault="0042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1CFB" w14:textId="77777777" w:rsidR="00053B48" w:rsidRDefault="00053B48" w:rsidP="00E72AE0">
      <w:pPr>
        <w:spacing w:after="0" w:line="240" w:lineRule="auto"/>
      </w:pPr>
      <w:r>
        <w:separator/>
      </w:r>
    </w:p>
  </w:footnote>
  <w:footnote w:type="continuationSeparator" w:id="0">
    <w:p w14:paraId="1CF227B3" w14:textId="77777777" w:rsidR="00053B48" w:rsidRDefault="00053B48"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2E25" w14:textId="77777777" w:rsidR="00422FD7" w:rsidRDefault="00422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50" w:type="dxa"/>
      <w:tblBorders>
        <w:insideH w:val="single" w:sz="12" w:space="0" w:color="00965E"/>
      </w:tblBorders>
      <w:tblLook w:val="0000" w:firstRow="0" w:lastRow="0" w:firstColumn="0" w:lastColumn="0" w:noHBand="0" w:noVBand="0"/>
    </w:tblPr>
    <w:tblGrid>
      <w:gridCol w:w="1605"/>
      <w:gridCol w:w="1648"/>
      <w:gridCol w:w="10"/>
      <w:gridCol w:w="3358"/>
      <w:gridCol w:w="2697"/>
    </w:tblGrid>
    <w:tr w:rsidR="00422FD7" w:rsidRPr="00D52FC5" w14:paraId="586A3BEB" w14:textId="77777777" w:rsidTr="004954B6">
      <w:trPr>
        <w:trHeight w:val="412"/>
      </w:trPr>
      <w:tc>
        <w:tcPr>
          <w:tcW w:w="1605" w:type="dxa"/>
          <w:vAlign w:val="bottom"/>
        </w:tcPr>
        <w:p w14:paraId="1DC4EF8B" w14:textId="77777777" w:rsidR="00422FD7" w:rsidRPr="00D52FC5" w:rsidRDefault="00422FD7" w:rsidP="00422FD7">
          <w:pPr>
            <w:tabs>
              <w:tab w:val="center" w:pos="4513"/>
              <w:tab w:val="right" w:pos="9026"/>
            </w:tabs>
            <w:jc w:val="center"/>
          </w:pPr>
          <w:r w:rsidRPr="00D52FC5">
            <w:rPr>
              <w:b/>
            </w:rPr>
            <w:t>Version</w:t>
          </w:r>
        </w:p>
      </w:tc>
      <w:tc>
        <w:tcPr>
          <w:tcW w:w="1658" w:type="dxa"/>
          <w:gridSpan w:val="2"/>
          <w:vAlign w:val="bottom"/>
        </w:tcPr>
        <w:p w14:paraId="27266756" w14:textId="77777777" w:rsidR="00422FD7" w:rsidRPr="00D52FC5" w:rsidRDefault="00422FD7" w:rsidP="00422FD7">
          <w:pPr>
            <w:tabs>
              <w:tab w:val="center" w:pos="4513"/>
              <w:tab w:val="right" w:pos="9026"/>
            </w:tabs>
            <w:jc w:val="center"/>
          </w:pPr>
          <w:r w:rsidRPr="00D52FC5">
            <w:rPr>
              <w:b/>
            </w:rPr>
            <w:t>Date Published</w:t>
          </w:r>
        </w:p>
      </w:tc>
      <w:tc>
        <w:tcPr>
          <w:tcW w:w="3358" w:type="dxa"/>
          <w:vAlign w:val="bottom"/>
        </w:tcPr>
        <w:p w14:paraId="07571ECB" w14:textId="77777777" w:rsidR="00422FD7" w:rsidRPr="00D52FC5" w:rsidRDefault="00422FD7" w:rsidP="00422FD7">
          <w:pPr>
            <w:tabs>
              <w:tab w:val="center" w:pos="4513"/>
              <w:tab w:val="right" w:pos="9026"/>
            </w:tabs>
            <w:jc w:val="center"/>
          </w:pPr>
          <w:r w:rsidRPr="00D52FC5">
            <w:rPr>
              <w:b/>
            </w:rPr>
            <w:t>Review Status</w:t>
          </w:r>
        </w:p>
      </w:tc>
      <w:tc>
        <w:tcPr>
          <w:tcW w:w="2697" w:type="dxa"/>
          <w:vMerge w:val="restart"/>
        </w:tcPr>
        <w:p w14:paraId="34450F57" w14:textId="2B3CAAFD" w:rsidR="00422FD7" w:rsidRPr="00D52FC5" w:rsidRDefault="00422FD7" w:rsidP="00422FD7">
          <w:pPr>
            <w:tabs>
              <w:tab w:val="center" w:pos="4513"/>
              <w:tab w:val="right" w:pos="9026"/>
            </w:tabs>
          </w:pPr>
          <w:r>
            <w:t xml:space="preserve">        </w:t>
          </w:r>
          <w:r w:rsidR="002736A6" w:rsidRPr="00FE31A5">
            <w:rPr>
              <w:noProof/>
            </w:rPr>
            <w:drawing>
              <wp:inline distT="0" distB="0" distL="0" distR="0" wp14:anchorId="6BE2F829" wp14:editId="10044032">
                <wp:extent cx="885825" cy="771525"/>
                <wp:effectExtent l="0" t="0" r="0" b="0"/>
                <wp:docPr id="1" name="Picture 1" descr="T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inline>
            </w:drawing>
          </w:r>
        </w:p>
      </w:tc>
    </w:tr>
    <w:tr w:rsidR="00422FD7" w:rsidRPr="00D52FC5" w14:paraId="53A6796D" w14:textId="77777777" w:rsidTr="004954B6">
      <w:trPr>
        <w:trHeight w:val="351"/>
      </w:trPr>
      <w:tc>
        <w:tcPr>
          <w:tcW w:w="1605" w:type="dxa"/>
          <w:vAlign w:val="center"/>
        </w:tcPr>
        <w:p w14:paraId="7E8992DD" w14:textId="77777777" w:rsidR="00422FD7" w:rsidRPr="00D52FC5" w:rsidRDefault="00422FD7" w:rsidP="00422FD7">
          <w:pPr>
            <w:tabs>
              <w:tab w:val="center" w:pos="4513"/>
              <w:tab w:val="right" w:pos="9026"/>
            </w:tabs>
            <w:jc w:val="center"/>
          </w:pPr>
          <w:r>
            <w:t>2.0</w:t>
          </w:r>
        </w:p>
      </w:tc>
      <w:tc>
        <w:tcPr>
          <w:tcW w:w="1648" w:type="dxa"/>
          <w:vAlign w:val="center"/>
        </w:tcPr>
        <w:p w14:paraId="7ED42915" w14:textId="77777777" w:rsidR="00422FD7" w:rsidRPr="00D52FC5" w:rsidRDefault="00422FD7" w:rsidP="00422FD7">
          <w:pPr>
            <w:tabs>
              <w:tab w:val="center" w:pos="4513"/>
              <w:tab w:val="right" w:pos="9026"/>
            </w:tabs>
            <w:jc w:val="center"/>
          </w:pPr>
          <w:r>
            <w:t>April 2018</w:t>
          </w:r>
        </w:p>
      </w:tc>
      <w:tc>
        <w:tcPr>
          <w:tcW w:w="3368" w:type="dxa"/>
          <w:gridSpan w:val="2"/>
          <w:vAlign w:val="center"/>
        </w:tcPr>
        <w:p w14:paraId="2C391420" w14:textId="77777777" w:rsidR="00422FD7" w:rsidRPr="00D52FC5" w:rsidRDefault="00422FD7" w:rsidP="00422FD7">
          <w:pPr>
            <w:tabs>
              <w:tab w:val="center" w:pos="4513"/>
              <w:tab w:val="right" w:pos="9026"/>
            </w:tabs>
            <w:jc w:val="center"/>
          </w:pPr>
          <w:r>
            <w:t>Unchanged Sept 2024</w:t>
          </w:r>
        </w:p>
      </w:tc>
      <w:tc>
        <w:tcPr>
          <w:tcW w:w="2697" w:type="dxa"/>
          <w:vMerge/>
        </w:tcPr>
        <w:p w14:paraId="24C5CF17" w14:textId="77777777" w:rsidR="00422FD7" w:rsidRPr="00D52FC5" w:rsidRDefault="00422FD7" w:rsidP="00422FD7">
          <w:pPr>
            <w:tabs>
              <w:tab w:val="center" w:pos="4513"/>
              <w:tab w:val="right" w:pos="9026"/>
            </w:tabs>
            <w:rPr>
              <w:noProof/>
              <w:lang w:eastAsia="en-GB"/>
            </w:rPr>
          </w:pPr>
        </w:p>
      </w:tc>
    </w:tr>
    <w:tr w:rsidR="00422FD7" w:rsidRPr="00D52FC5" w14:paraId="3C0EA7F7" w14:textId="77777777" w:rsidTr="004954B6">
      <w:trPr>
        <w:trHeight w:val="218"/>
      </w:trPr>
      <w:tc>
        <w:tcPr>
          <w:tcW w:w="6621" w:type="dxa"/>
          <w:gridSpan w:val="4"/>
        </w:tcPr>
        <w:p w14:paraId="348D1CCC" w14:textId="77777777" w:rsidR="00422FD7" w:rsidRPr="00D52FC5" w:rsidRDefault="00422FD7" w:rsidP="00422FD7">
          <w:pPr>
            <w:tabs>
              <w:tab w:val="center" w:pos="4513"/>
              <w:tab w:val="right" w:pos="9026"/>
            </w:tabs>
          </w:pPr>
          <w:r w:rsidRPr="00D52FC5">
            <w:rPr>
              <w:rFonts w:ascii="Calibri Light" w:hAnsi="Calibri Light" w:cs="Tahoma"/>
              <w:bCs/>
            </w:rPr>
            <w:t>Changes from the previous version are marked with a line in the margin</w:t>
          </w:r>
        </w:p>
      </w:tc>
      <w:tc>
        <w:tcPr>
          <w:tcW w:w="2697" w:type="dxa"/>
          <w:vMerge/>
        </w:tcPr>
        <w:p w14:paraId="24967B8D" w14:textId="77777777" w:rsidR="00422FD7" w:rsidRPr="00D52FC5" w:rsidRDefault="00422FD7" w:rsidP="00422FD7">
          <w:pPr>
            <w:tabs>
              <w:tab w:val="center" w:pos="4513"/>
              <w:tab w:val="right" w:pos="9026"/>
            </w:tabs>
            <w:rPr>
              <w:noProof/>
              <w:lang w:eastAsia="en-GB"/>
            </w:rPr>
          </w:pPr>
        </w:p>
      </w:tc>
    </w:tr>
  </w:tbl>
  <w:p w14:paraId="194E7D1C" w14:textId="77777777" w:rsidR="001C16F8" w:rsidRDefault="001C16F8" w:rsidP="00422FD7">
    <w:pPr>
      <w:pBdr>
        <w:bottom w:val="single" w:sz="24" w:space="1" w:color="248C64"/>
      </w:pBdr>
      <w:tabs>
        <w:tab w:val="center" w:pos="4513"/>
        <w:tab w:val="right" w:pos="9026"/>
      </w:tabs>
      <w:rPr>
        <w:sz w:val="16"/>
        <w:szCs w:val="16"/>
      </w:rPr>
    </w:pPr>
    <w:r>
      <w:rPr>
        <w:sz w:val="16"/>
        <w:szCs w:val="16"/>
      </w:rPr>
      <w:t xml:space="preserve">   </w:t>
    </w:r>
    <w:r>
      <w:rPr>
        <w:b/>
        <w:sz w:val="16"/>
        <w:szCs w:val="16"/>
      </w:rPr>
      <w:t xml:space="preserve">  </w:t>
    </w:r>
    <w:r>
      <w:rPr>
        <w:b/>
        <w:sz w:val="16"/>
        <w:szCs w:val="16"/>
      </w:rPr>
      <w:tab/>
    </w:r>
  </w:p>
  <w:p w14:paraId="73224E7F" w14:textId="77777777" w:rsidR="00E945DE" w:rsidRPr="001C16F8" w:rsidRDefault="00E945DE" w:rsidP="001C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19B4" w14:textId="77777777" w:rsidR="00422FD7" w:rsidRDefault="00422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694146">
    <w:abstractNumId w:val="12"/>
  </w:num>
  <w:num w:numId="2" w16cid:durableId="2125269526">
    <w:abstractNumId w:val="3"/>
  </w:num>
  <w:num w:numId="3" w16cid:durableId="841626100">
    <w:abstractNumId w:val="13"/>
  </w:num>
  <w:num w:numId="4" w16cid:durableId="711656141">
    <w:abstractNumId w:val="6"/>
  </w:num>
  <w:num w:numId="5" w16cid:durableId="801655227">
    <w:abstractNumId w:val="17"/>
  </w:num>
  <w:num w:numId="6" w16cid:durableId="1479106579">
    <w:abstractNumId w:val="19"/>
  </w:num>
  <w:num w:numId="7" w16cid:durableId="2066487704">
    <w:abstractNumId w:val="4"/>
  </w:num>
  <w:num w:numId="8" w16cid:durableId="172260898">
    <w:abstractNumId w:val="24"/>
  </w:num>
  <w:num w:numId="9" w16cid:durableId="764959135">
    <w:abstractNumId w:val="27"/>
  </w:num>
  <w:num w:numId="10" w16cid:durableId="1764568155">
    <w:abstractNumId w:val="5"/>
  </w:num>
  <w:num w:numId="11" w16cid:durableId="1795364475">
    <w:abstractNumId w:val="15"/>
  </w:num>
  <w:num w:numId="12" w16cid:durableId="543255655">
    <w:abstractNumId w:val="28"/>
  </w:num>
  <w:num w:numId="13" w16cid:durableId="163320990">
    <w:abstractNumId w:val="11"/>
  </w:num>
  <w:num w:numId="14" w16cid:durableId="596064490">
    <w:abstractNumId w:val="8"/>
  </w:num>
  <w:num w:numId="15" w16cid:durableId="445197624">
    <w:abstractNumId w:val="25"/>
  </w:num>
  <w:num w:numId="16" w16cid:durableId="2134902550">
    <w:abstractNumId w:val="22"/>
  </w:num>
  <w:num w:numId="17" w16cid:durableId="102116868">
    <w:abstractNumId w:val="14"/>
  </w:num>
  <w:num w:numId="18" w16cid:durableId="62408550">
    <w:abstractNumId w:val="9"/>
  </w:num>
  <w:num w:numId="19" w16cid:durableId="1562784939">
    <w:abstractNumId w:val="1"/>
  </w:num>
  <w:num w:numId="20" w16cid:durableId="953948230">
    <w:abstractNumId w:val="0"/>
  </w:num>
  <w:num w:numId="21" w16cid:durableId="1948349641">
    <w:abstractNumId w:val="2"/>
  </w:num>
  <w:num w:numId="22" w16cid:durableId="319886495">
    <w:abstractNumId w:val="10"/>
  </w:num>
  <w:num w:numId="23" w16cid:durableId="1333145971">
    <w:abstractNumId w:val="16"/>
  </w:num>
  <w:num w:numId="24" w16cid:durableId="1196192553">
    <w:abstractNumId w:val="21"/>
  </w:num>
  <w:num w:numId="25" w16cid:durableId="1135369037">
    <w:abstractNumId w:val="7"/>
  </w:num>
  <w:num w:numId="26" w16cid:durableId="1742215963">
    <w:abstractNumId w:val="26"/>
  </w:num>
  <w:num w:numId="27" w16cid:durableId="2124108152">
    <w:abstractNumId w:val="20"/>
  </w:num>
  <w:num w:numId="28" w16cid:durableId="1058482197">
    <w:abstractNumId w:val="23"/>
  </w:num>
  <w:num w:numId="29" w16cid:durableId="14839329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0503E"/>
    <w:rsid w:val="00043843"/>
    <w:rsid w:val="00051A52"/>
    <w:rsid w:val="00052D90"/>
    <w:rsid w:val="00053B48"/>
    <w:rsid w:val="000623EA"/>
    <w:rsid w:val="000743CF"/>
    <w:rsid w:val="000A7838"/>
    <w:rsid w:val="000B58B9"/>
    <w:rsid w:val="000C6D2F"/>
    <w:rsid w:val="000F6FC2"/>
    <w:rsid w:val="0010426A"/>
    <w:rsid w:val="00111929"/>
    <w:rsid w:val="001139FC"/>
    <w:rsid w:val="00121D27"/>
    <w:rsid w:val="00135BDE"/>
    <w:rsid w:val="001644DB"/>
    <w:rsid w:val="0017181D"/>
    <w:rsid w:val="00173168"/>
    <w:rsid w:val="00177F58"/>
    <w:rsid w:val="001C14DE"/>
    <w:rsid w:val="001C16F8"/>
    <w:rsid w:val="001C2537"/>
    <w:rsid w:val="001E3A93"/>
    <w:rsid w:val="0021422E"/>
    <w:rsid w:val="0022112F"/>
    <w:rsid w:val="00223AB1"/>
    <w:rsid w:val="002250FC"/>
    <w:rsid w:val="002275F2"/>
    <w:rsid w:val="002303C1"/>
    <w:rsid w:val="00241EF6"/>
    <w:rsid w:val="00242565"/>
    <w:rsid w:val="00264415"/>
    <w:rsid w:val="00265671"/>
    <w:rsid w:val="00270947"/>
    <w:rsid w:val="002736A6"/>
    <w:rsid w:val="002846BC"/>
    <w:rsid w:val="00285FAE"/>
    <w:rsid w:val="0028767D"/>
    <w:rsid w:val="002A1220"/>
    <w:rsid w:val="002A1D40"/>
    <w:rsid w:val="002A52DA"/>
    <w:rsid w:val="002B55F9"/>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3F7222"/>
    <w:rsid w:val="00402674"/>
    <w:rsid w:val="0040282E"/>
    <w:rsid w:val="004102F4"/>
    <w:rsid w:val="00414627"/>
    <w:rsid w:val="00422FD7"/>
    <w:rsid w:val="00423C93"/>
    <w:rsid w:val="0042509A"/>
    <w:rsid w:val="004324CA"/>
    <w:rsid w:val="0044173E"/>
    <w:rsid w:val="0044794E"/>
    <w:rsid w:val="00451364"/>
    <w:rsid w:val="00455DB5"/>
    <w:rsid w:val="00457821"/>
    <w:rsid w:val="00460436"/>
    <w:rsid w:val="00470F9D"/>
    <w:rsid w:val="00494C77"/>
    <w:rsid w:val="00494F84"/>
    <w:rsid w:val="004954B6"/>
    <w:rsid w:val="004A2139"/>
    <w:rsid w:val="004A30D3"/>
    <w:rsid w:val="004A60BD"/>
    <w:rsid w:val="004C1635"/>
    <w:rsid w:val="004C410F"/>
    <w:rsid w:val="004D1486"/>
    <w:rsid w:val="004E6113"/>
    <w:rsid w:val="004E786B"/>
    <w:rsid w:val="004F1FF2"/>
    <w:rsid w:val="00506D66"/>
    <w:rsid w:val="00506E9C"/>
    <w:rsid w:val="0052509B"/>
    <w:rsid w:val="0053055D"/>
    <w:rsid w:val="00553513"/>
    <w:rsid w:val="00556954"/>
    <w:rsid w:val="00582405"/>
    <w:rsid w:val="005A1590"/>
    <w:rsid w:val="005A4AB1"/>
    <w:rsid w:val="005B439B"/>
    <w:rsid w:val="005C019F"/>
    <w:rsid w:val="005E0D16"/>
    <w:rsid w:val="00600B98"/>
    <w:rsid w:val="0061589D"/>
    <w:rsid w:val="006258E3"/>
    <w:rsid w:val="006275DB"/>
    <w:rsid w:val="00633A93"/>
    <w:rsid w:val="00637A29"/>
    <w:rsid w:val="00642383"/>
    <w:rsid w:val="006650F2"/>
    <w:rsid w:val="006706FD"/>
    <w:rsid w:val="0067760C"/>
    <w:rsid w:val="0068219E"/>
    <w:rsid w:val="006843F0"/>
    <w:rsid w:val="00691DAF"/>
    <w:rsid w:val="00697CE2"/>
    <w:rsid w:val="006C0125"/>
    <w:rsid w:val="006C353F"/>
    <w:rsid w:val="006C5148"/>
    <w:rsid w:val="006C7DBC"/>
    <w:rsid w:val="006E15D3"/>
    <w:rsid w:val="006F3F62"/>
    <w:rsid w:val="007006DB"/>
    <w:rsid w:val="007242CC"/>
    <w:rsid w:val="007269AF"/>
    <w:rsid w:val="00730612"/>
    <w:rsid w:val="00737841"/>
    <w:rsid w:val="007410EB"/>
    <w:rsid w:val="007411CF"/>
    <w:rsid w:val="00747C82"/>
    <w:rsid w:val="00780753"/>
    <w:rsid w:val="007A139A"/>
    <w:rsid w:val="007A4F8B"/>
    <w:rsid w:val="007C7433"/>
    <w:rsid w:val="007D01EA"/>
    <w:rsid w:val="007D0A47"/>
    <w:rsid w:val="007F5E83"/>
    <w:rsid w:val="008218EA"/>
    <w:rsid w:val="00830B55"/>
    <w:rsid w:val="008509B5"/>
    <w:rsid w:val="00895714"/>
    <w:rsid w:val="008A65FD"/>
    <w:rsid w:val="008B6B4A"/>
    <w:rsid w:val="008B7D81"/>
    <w:rsid w:val="008C553A"/>
    <w:rsid w:val="008C6F49"/>
    <w:rsid w:val="008D7067"/>
    <w:rsid w:val="008E40E8"/>
    <w:rsid w:val="008F51F3"/>
    <w:rsid w:val="00903F6D"/>
    <w:rsid w:val="00904A75"/>
    <w:rsid w:val="009145F8"/>
    <w:rsid w:val="0093428C"/>
    <w:rsid w:val="00934D84"/>
    <w:rsid w:val="0095289F"/>
    <w:rsid w:val="00973768"/>
    <w:rsid w:val="009836BC"/>
    <w:rsid w:val="009A4F3E"/>
    <w:rsid w:val="009B72FC"/>
    <w:rsid w:val="009C07D0"/>
    <w:rsid w:val="009D634B"/>
    <w:rsid w:val="009E14D6"/>
    <w:rsid w:val="009F2AE0"/>
    <w:rsid w:val="009F5688"/>
    <w:rsid w:val="00A00AFE"/>
    <w:rsid w:val="00A05DB5"/>
    <w:rsid w:val="00A060DE"/>
    <w:rsid w:val="00A14D98"/>
    <w:rsid w:val="00A20EB5"/>
    <w:rsid w:val="00A37CE0"/>
    <w:rsid w:val="00A40E8F"/>
    <w:rsid w:val="00A66CFF"/>
    <w:rsid w:val="00A71105"/>
    <w:rsid w:val="00A76506"/>
    <w:rsid w:val="00A83585"/>
    <w:rsid w:val="00AB2BA5"/>
    <w:rsid w:val="00AC27D8"/>
    <w:rsid w:val="00AC7167"/>
    <w:rsid w:val="00AC7E8C"/>
    <w:rsid w:val="00AF3209"/>
    <w:rsid w:val="00B062A3"/>
    <w:rsid w:val="00B06F10"/>
    <w:rsid w:val="00B12C2A"/>
    <w:rsid w:val="00B143BD"/>
    <w:rsid w:val="00B25261"/>
    <w:rsid w:val="00B427BF"/>
    <w:rsid w:val="00B47F11"/>
    <w:rsid w:val="00B54FB4"/>
    <w:rsid w:val="00B80D7D"/>
    <w:rsid w:val="00B82F9E"/>
    <w:rsid w:val="00B94B0F"/>
    <w:rsid w:val="00BA4092"/>
    <w:rsid w:val="00BA7EC0"/>
    <w:rsid w:val="00BB6694"/>
    <w:rsid w:val="00BC0009"/>
    <w:rsid w:val="00BC15DC"/>
    <w:rsid w:val="00BC3A35"/>
    <w:rsid w:val="00BC4FF0"/>
    <w:rsid w:val="00BC7458"/>
    <w:rsid w:val="00BD21A6"/>
    <w:rsid w:val="00BD24F0"/>
    <w:rsid w:val="00BD505B"/>
    <w:rsid w:val="00C2623F"/>
    <w:rsid w:val="00C3479F"/>
    <w:rsid w:val="00C97D53"/>
    <w:rsid w:val="00CB0564"/>
    <w:rsid w:val="00CB48E8"/>
    <w:rsid w:val="00CD5DC6"/>
    <w:rsid w:val="00CD70F3"/>
    <w:rsid w:val="00CD776E"/>
    <w:rsid w:val="00D04A12"/>
    <w:rsid w:val="00D15CED"/>
    <w:rsid w:val="00D228CE"/>
    <w:rsid w:val="00D31966"/>
    <w:rsid w:val="00D55E78"/>
    <w:rsid w:val="00D678CF"/>
    <w:rsid w:val="00D82111"/>
    <w:rsid w:val="00D90ED6"/>
    <w:rsid w:val="00D916A3"/>
    <w:rsid w:val="00D964AC"/>
    <w:rsid w:val="00DE2175"/>
    <w:rsid w:val="00DE7620"/>
    <w:rsid w:val="00E13A2A"/>
    <w:rsid w:val="00E228C5"/>
    <w:rsid w:val="00E2733C"/>
    <w:rsid w:val="00E42FB6"/>
    <w:rsid w:val="00E43819"/>
    <w:rsid w:val="00E448E5"/>
    <w:rsid w:val="00E52F94"/>
    <w:rsid w:val="00E57318"/>
    <w:rsid w:val="00E6080B"/>
    <w:rsid w:val="00E70A7C"/>
    <w:rsid w:val="00E72AE0"/>
    <w:rsid w:val="00E945DE"/>
    <w:rsid w:val="00EA40DF"/>
    <w:rsid w:val="00EC73F7"/>
    <w:rsid w:val="00ED1F66"/>
    <w:rsid w:val="00ED3201"/>
    <w:rsid w:val="00EF7DA2"/>
    <w:rsid w:val="00F0060C"/>
    <w:rsid w:val="00F0282C"/>
    <w:rsid w:val="00F14147"/>
    <w:rsid w:val="00F150DD"/>
    <w:rsid w:val="00F16ED7"/>
    <w:rsid w:val="00F21622"/>
    <w:rsid w:val="00F257B8"/>
    <w:rsid w:val="00F45FBA"/>
    <w:rsid w:val="00F608F1"/>
    <w:rsid w:val="00F609D4"/>
    <w:rsid w:val="00F63AC0"/>
    <w:rsid w:val="00F84B1F"/>
    <w:rsid w:val="00F90E5E"/>
    <w:rsid w:val="00F97B21"/>
    <w:rsid w:val="00FA1581"/>
    <w:rsid w:val="00FA190B"/>
    <w:rsid w:val="00FA352C"/>
    <w:rsid w:val="00FA38FF"/>
    <w:rsid w:val="00FD387A"/>
    <w:rsid w:val="00FD5941"/>
    <w:rsid w:val="00FE28A3"/>
    <w:rsid w:val="00FE5771"/>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1C44"/>
  <w15:chartTrackingRefBased/>
  <w15:docId w15:val="{F10F3D2A-17BE-415B-BAF4-2E60352A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637A29"/>
    <w:rPr>
      <w:sz w:val="16"/>
      <w:szCs w:val="16"/>
    </w:rPr>
  </w:style>
  <w:style w:type="paragraph" w:styleId="CommentText">
    <w:name w:val="annotation text"/>
    <w:basedOn w:val="Normal"/>
    <w:link w:val="CommentTextChar"/>
    <w:uiPriority w:val="99"/>
    <w:semiHidden/>
    <w:unhideWhenUsed/>
    <w:rsid w:val="00637A29"/>
    <w:rPr>
      <w:sz w:val="20"/>
      <w:szCs w:val="20"/>
      <w:lang w:val="x-none"/>
    </w:rPr>
  </w:style>
  <w:style w:type="character" w:customStyle="1" w:styleId="CommentTextChar">
    <w:name w:val="Comment Text Char"/>
    <w:link w:val="CommentText"/>
    <w:uiPriority w:val="99"/>
    <w:semiHidden/>
    <w:rsid w:val="00637A29"/>
    <w:rPr>
      <w:lang w:eastAsia="en-US"/>
    </w:rPr>
  </w:style>
  <w:style w:type="paragraph" w:styleId="CommentSubject">
    <w:name w:val="annotation subject"/>
    <w:basedOn w:val="CommentText"/>
    <w:next w:val="CommentText"/>
    <w:link w:val="CommentSubjectChar"/>
    <w:uiPriority w:val="99"/>
    <w:semiHidden/>
    <w:unhideWhenUsed/>
    <w:rsid w:val="00637A29"/>
    <w:rPr>
      <w:b/>
      <w:bCs/>
    </w:rPr>
  </w:style>
  <w:style w:type="character" w:customStyle="1" w:styleId="CommentSubjectChar">
    <w:name w:val="Comment Subject Char"/>
    <w:link w:val="CommentSubject"/>
    <w:uiPriority w:val="99"/>
    <w:semiHidden/>
    <w:rsid w:val="00637A29"/>
    <w:rPr>
      <w:b/>
      <w:bCs/>
      <w:lang w:eastAsia="en-US"/>
    </w:rPr>
  </w:style>
  <w:style w:type="character" w:styleId="FollowedHyperlink">
    <w:name w:val="FollowedHyperlink"/>
    <w:uiPriority w:val="99"/>
    <w:semiHidden/>
    <w:unhideWhenUsed/>
    <w:rsid w:val="009F56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ework@ico.gsi.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co.org.uk/Global/contact_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F7D6C1F7-5995-42DD-83F6-1683ED069E9D}">
  <ds:schemaRefs>
    <ds:schemaRef ds:uri="http://schemas.openxmlformats.org/officeDocument/2006/bibliography"/>
  </ds:schemaRefs>
</ds:datastoreItem>
</file>

<file path=customXml/itemProps5.xml><?xml version="1.0" encoding="utf-8"?>
<ds:datastoreItem xmlns:ds="http://schemas.openxmlformats.org/officeDocument/2006/customXml" ds:itemID="{187198A0-CE10-45E4-BA6A-C53F2BA8C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3525</Words>
  <Characters>18756</Characters>
  <Application>Microsoft Office Word</Application>
  <DocSecurity>0</DocSecurity>
  <Lines>426</Lines>
  <Paragraphs>220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22061</CharactersWithSpaces>
  <SharedDoc>false</SharedDoc>
  <HLinks>
    <vt:vector size="12" baseType="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2024-09-18T07:59:00Z</dcterms:created>
  <dcterms:modified xsi:type="dcterms:W3CDTF">2024-09-18T07:59:00Z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